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C4" w:rsidRDefault="00410F23">
      <w:pPr>
        <w:pStyle w:val="Body"/>
        <w:rPr>
          <w:rFonts w:hint="eastAsia"/>
        </w:rPr>
        <w:sectPr w:rsidR="004D75C4">
          <w:headerReference w:type="default" r:id="rId7"/>
          <w:headerReference w:type="first" r:id="rId8"/>
          <w:pgSz w:w="12240" w:h="15840"/>
          <w:pgMar w:top="720" w:right="720" w:bottom="3960" w:left="720" w:header="720" w:footer="778" w:gutter="0"/>
          <w:cols w:space="720"/>
        </w:sectPr>
      </w:pPr>
      <w:r>
        <w:rPr>
          <w:noProof/>
        </w:rPr>
        <mc:AlternateContent>
          <mc:Choice Requires="wps">
            <w:drawing>
              <wp:anchor distT="152400" distB="152400" distL="152400" distR="152400" simplePos="0" relativeHeight="251664384" behindDoc="0" locked="0" layoutInCell="1" allowOverlap="1">
                <wp:simplePos x="0" y="0"/>
                <wp:positionH relativeFrom="page">
                  <wp:posOffset>452966</wp:posOffset>
                </wp:positionH>
                <wp:positionV relativeFrom="page">
                  <wp:posOffset>457199</wp:posOffset>
                </wp:positionV>
                <wp:extent cx="6409730" cy="523928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6409730" cy="5239280"/>
                        </a:xfrm>
                        <a:prstGeom prst="rect">
                          <a:avLst/>
                        </a:prstGeom>
                        <a:noFill/>
                        <a:ln w="12700" cap="flat">
                          <a:noFill/>
                          <a:miter lim="400000"/>
                        </a:ln>
                        <a:effectLst/>
                      </wps:spPr>
                      <wps:txbx>
                        <w:txbxContent>
                          <w:p w:rsidR="004D75C4" w:rsidRDefault="00410F23">
                            <w:pPr>
                              <w:pStyle w:val="Body"/>
                              <w:rPr>
                                <w:rFonts w:ascii="Arial" w:eastAsia="Arial" w:hAnsi="Arial" w:cs="Arial"/>
                                <w:color w:val="FFFFFF"/>
                                <w:sz w:val="84"/>
                                <w:szCs w:val="84"/>
                              </w:rPr>
                            </w:pPr>
                            <w:r>
                              <w:rPr>
                                <w:rFonts w:ascii="Arial" w:hAnsi="Arial"/>
                                <w:color w:val="FFFFFF"/>
                                <w:sz w:val="84"/>
                                <w:szCs w:val="84"/>
                              </w:rPr>
                              <w:t>This may be used as the document’s title page</w:t>
                            </w:r>
                          </w:p>
                          <w:p w:rsidR="004D75C4" w:rsidRDefault="004D75C4">
                            <w:pPr>
                              <w:pStyle w:val="Body"/>
                              <w:rPr>
                                <w:rFonts w:ascii="Arial" w:eastAsia="Arial" w:hAnsi="Arial" w:cs="Arial"/>
                                <w:color w:val="FFFFFF"/>
                                <w:sz w:val="84"/>
                                <w:szCs w:val="84"/>
                              </w:rPr>
                            </w:pPr>
                          </w:p>
                          <w:p w:rsidR="004D75C4" w:rsidRDefault="00410F23">
                            <w:pPr>
                              <w:pStyle w:val="Body"/>
                              <w:rPr>
                                <w:rFonts w:ascii="Arial" w:eastAsia="Arial" w:hAnsi="Arial" w:cs="Arial"/>
                                <w:b/>
                                <w:bCs/>
                                <w:color w:val="FFFFFF"/>
                                <w:sz w:val="42"/>
                                <w:szCs w:val="42"/>
                              </w:rPr>
                            </w:pPr>
                            <w:r>
                              <w:rPr>
                                <w:rFonts w:ascii="Arial" w:hAnsi="Arial"/>
                                <w:b/>
                                <w:bCs/>
                                <w:color w:val="FFFFFF"/>
                                <w:sz w:val="42"/>
                                <w:szCs w:val="42"/>
                              </w:rPr>
                              <w:t xml:space="preserve">Use this area for subhead/brief </w:t>
                            </w:r>
                            <w:r>
                              <w:rPr>
                                <w:rFonts w:ascii="Arial" w:eastAsia="Arial" w:hAnsi="Arial" w:cs="Arial"/>
                                <w:b/>
                                <w:bCs/>
                                <w:color w:val="FFFFFF"/>
                                <w:sz w:val="42"/>
                                <w:szCs w:val="42"/>
                              </w:rPr>
                              <w:br/>
                            </w:r>
                            <w:r>
                              <w:rPr>
                                <w:rFonts w:ascii="Arial" w:hAnsi="Arial"/>
                                <w:b/>
                                <w:bCs/>
                                <w:color w:val="FFFFFF"/>
                                <w:sz w:val="42"/>
                                <w:szCs w:val="42"/>
                              </w:rPr>
                              <w:t>description of title here</w:t>
                            </w:r>
                          </w:p>
                          <w:p w:rsidR="004D75C4" w:rsidRDefault="004D75C4">
                            <w:pPr>
                              <w:pStyle w:val="Body"/>
                              <w:rPr>
                                <w:rFonts w:ascii="Arial" w:eastAsia="Arial" w:hAnsi="Arial" w:cs="Arial"/>
                                <w:b/>
                                <w:bCs/>
                                <w:color w:val="FFFFFF"/>
                                <w:sz w:val="42"/>
                                <w:szCs w:val="42"/>
                              </w:rPr>
                            </w:pPr>
                          </w:p>
                          <w:p w:rsidR="004D75C4" w:rsidRDefault="00410F23">
                            <w:pPr>
                              <w:pStyle w:val="Body"/>
                              <w:rPr>
                                <w:rFonts w:hint="eastAsia"/>
                              </w:rPr>
                            </w:pPr>
                            <w:r>
                              <w:rPr>
                                <w:rFonts w:ascii="Arial" w:hAnsi="Arial"/>
                                <w:b/>
                                <w:bCs/>
                                <w:color w:val="FFFFFF"/>
                                <w:sz w:val="42"/>
                                <w:szCs w:val="42"/>
                              </w:rPr>
                              <w:t>June 2020</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35.65pt;margin-top:36pt;width:504.7pt;height:412.5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" filled="f" stroked="f" strokeweight="1pt">
                <v:stroke miterlimit="4"/>
                <v:textbox inset="4pt,4pt,4pt,4pt">
                  <w:txbxContent>
                    <w:p w:rsidR="004D75C4" w:rsidRDefault="00410F23">
                      <w:pPr>
                        <w:pStyle w:val="Body"/>
                        <w:rPr>
                          <w:rFonts w:ascii="Arial" w:eastAsia="Arial" w:hAnsi="Arial" w:cs="Arial"/>
                          <w:color w:val="FFFFFF"/>
                          <w:sz w:val="84"/>
                          <w:szCs w:val="84"/>
                        </w:rPr>
                      </w:pPr>
                      <w:r>
                        <w:rPr>
                          <w:rFonts w:ascii="Arial" w:hAnsi="Arial"/>
                          <w:color w:val="FFFFFF"/>
                          <w:sz w:val="84"/>
                          <w:szCs w:val="84"/>
                        </w:rPr>
                        <w:t>This may be used as the document’s title page</w:t>
                      </w:r>
                    </w:p>
                    <w:p w:rsidR="004D75C4" w:rsidRDefault="004D75C4">
                      <w:pPr>
                        <w:pStyle w:val="Body"/>
                        <w:rPr>
                          <w:rFonts w:ascii="Arial" w:eastAsia="Arial" w:hAnsi="Arial" w:cs="Arial"/>
                          <w:color w:val="FFFFFF"/>
                          <w:sz w:val="84"/>
                          <w:szCs w:val="84"/>
                        </w:rPr>
                      </w:pPr>
                    </w:p>
                    <w:p w:rsidR="004D75C4" w:rsidRDefault="00410F23">
                      <w:pPr>
                        <w:pStyle w:val="Body"/>
                        <w:rPr>
                          <w:rFonts w:ascii="Arial" w:eastAsia="Arial" w:hAnsi="Arial" w:cs="Arial"/>
                          <w:b/>
                          <w:bCs/>
                          <w:color w:val="FFFFFF"/>
                          <w:sz w:val="42"/>
                          <w:szCs w:val="42"/>
                        </w:rPr>
                      </w:pPr>
                      <w:r>
                        <w:rPr>
                          <w:rFonts w:ascii="Arial" w:hAnsi="Arial"/>
                          <w:b/>
                          <w:bCs/>
                          <w:color w:val="FFFFFF"/>
                          <w:sz w:val="42"/>
                          <w:szCs w:val="42"/>
                        </w:rPr>
                        <w:t xml:space="preserve">Use this area for subhead/brief </w:t>
                      </w:r>
                      <w:r>
                        <w:rPr>
                          <w:rFonts w:ascii="Arial" w:eastAsia="Arial" w:hAnsi="Arial" w:cs="Arial"/>
                          <w:b/>
                          <w:bCs/>
                          <w:color w:val="FFFFFF"/>
                          <w:sz w:val="42"/>
                          <w:szCs w:val="42"/>
                        </w:rPr>
                        <w:br/>
                      </w:r>
                      <w:r>
                        <w:rPr>
                          <w:rFonts w:ascii="Arial" w:hAnsi="Arial"/>
                          <w:b/>
                          <w:bCs/>
                          <w:color w:val="FFFFFF"/>
                          <w:sz w:val="42"/>
                          <w:szCs w:val="42"/>
                        </w:rPr>
                        <w:t>description of title here</w:t>
                      </w:r>
                    </w:p>
                    <w:p w:rsidR="004D75C4" w:rsidRDefault="004D75C4">
                      <w:pPr>
                        <w:pStyle w:val="Body"/>
                        <w:rPr>
                          <w:rFonts w:ascii="Arial" w:eastAsia="Arial" w:hAnsi="Arial" w:cs="Arial"/>
                          <w:b/>
                          <w:bCs/>
                          <w:color w:val="FFFFFF"/>
                          <w:sz w:val="42"/>
                          <w:szCs w:val="42"/>
                        </w:rPr>
                      </w:pPr>
                    </w:p>
                    <w:p w:rsidR="004D75C4" w:rsidRDefault="00410F23">
                      <w:pPr>
                        <w:pStyle w:val="Body"/>
                        <w:rPr>
                          <w:rFonts w:hint="eastAsia"/>
                        </w:rPr>
                      </w:pPr>
                      <w:r>
                        <w:rPr>
                          <w:rFonts w:ascii="Arial" w:hAnsi="Arial"/>
                          <w:b/>
                          <w:bCs/>
                          <w:color w:val="FFFFFF"/>
                          <w:sz w:val="42"/>
                          <w:szCs w:val="42"/>
                        </w:rPr>
                        <w:t>June 2020</w:t>
                      </w:r>
                    </w:p>
                  </w:txbxContent>
                </v:textbox>
                <w10:wrap anchorx="page" anchory="page"/>
              </v:shape>
            </w:pict>
          </mc:Fallback>
        </mc:AlternateContent>
      </w:r>
    </w:p>
    <w:p w:rsidR="004D75C4" w:rsidRDefault="00410F23">
      <w:pPr>
        <w:pStyle w:val="Body"/>
        <w:rPr>
          <w:rFonts w:hint="eastAsia"/>
        </w:rPr>
        <w:sectPr w:rsidR="004D75C4">
          <w:headerReference w:type="default" r:id="rId9"/>
          <w:footerReference w:type="default" r:id="rId10"/>
          <w:pgSz w:w="12240" w:h="15840"/>
          <w:pgMar w:top="720" w:right="720" w:bottom="3960" w:left="720" w:header="720" w:footer="778" w:gutter="0"/>
          <w:cols w:space="720"/>
        </w:sectPr>
      </w:pPr>
      <w:r>
        <w:rPr>
          <w:noProof/>
        </w:rPr>
        <w:lastRenderedPageBreak/>
        <w:drawing>
          <wp:anchor distT="152400" distB="152400" distL="152400" distR="152400" simplePos="0" relativeHeight="251661312" behindDoc="0" locked="1" layoutInCell="1" allowOverlap="1">
            <wp:simplePos x="0" y="0"/>
            <wp:positionH relativeFrom="page">
              <wp:posOffset>0</wp:posOffset>
            </wp:positionH>
            <wp:positionV relativeFrom="page">
              <wp:posOffset>0</wp:posOffset>
            </wp:positionV>
            <wp:extent cx="7781544" cy="10053806"/>
            <wp:effectExtent l="0" t="0" r="0" b="5080"/>
            <wp:wrapNone/>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bkgd4c.jpg"/>
                    <pic:cNvPicPr>
                      <a:picLocks noChangeAspect="1"/>
                    </pic:cNvPicPr>
                  </pic:nvPicPr>
                  <pic:blipFill>
                    <a:blip r:embed="rId11">
                      <a:extLst/>
                    </a:blip>
                    <a:srcRect/>
                    <a:stretch>
                      <a:fillRect/>
                    </a:stretch>
                  </pic:blipFill>
                  <pic:spPr>
                    <a:xfrm>
                      <a:off x="0" y="0"/>
                      <a:ext cx="7781544" cy="10053806"/>
                    </a:xfrm>
                    <a:prstGeom prst="rect">
                      <a:avLst/>
                    </a:prstGeom>
                    <a:ln w="12700" cap="flat">
                      <a:noFill/>
                      <a:miter lim="400000"/>
                    </a:ln>
                    <a:effectLst/>
                  </pic:spPr>
                </pic:pic>
              </a:graphicData>
            </a:graphic>
            <wp14:sizeRelH relativeFrom="margin">
              <wp14:pctWidth>0</wp14:pctWidth>
            </wp14:sizeRelH>
          </wp:anchor>
        </w:drawing>
      </w:r>
      <w:r>
        <w:rPr>
          <w:noProof/>
        </w:rPr>
        <mc:AlternateContent>
          <mc:Choice Requires="wps">
            <w:drawing>
              <wp:anchor distT="152400" distB="152400" distL="152400" distR="152400" simplePos="0" relativeHeight="251662336" behindDoc="0" locked="0" layoutInCell="1" allowOverlap="1">
                <wp:simplePos x="0" y="0"/>
                <wp:positionH relativeFrom="page">
                  <wp:posOffset>457199</wp:posOffset>
                </wp:positionH>
                <wp:positionV relativeFrom="page">
                  <wp:posOffset>457200</wp:posOffset>
                </wp:positionV>
                <wp:extent cx="6400801" cy="2258285"/>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6400801" cy="2258285"/>
                        </a:xfrm>
                        <a:prstGeom prst="rect">
                          <a:avLst/>
                        </a:prstGeom>
                        <a:noFill/>
                        <a:ln w="12700" cap="flat">
                          <a:noFill/>
                          <a:miter lim="400000"/>
                        </a:ln>
                        <a:effectLst/>
                      </wps:spPr>
                      <wps:txbx>
                        <w:txbxContent>
                          <w:p w:rsidR="004D75C4" w:rsidRDefault="00410F23">
                            <w:pPr>
                              <w:pStyle w:val="Body"/>
                              <w:rPr>
                                <w:rFonts w:hint="eastAsia"/>
                              </w:rPr>
                            </w:pPr>
                            <w:r>
                              <w:rPr>
                                <w:rFonts w:ascii="Arial" w:hAnsi="Arial"/>
                                <w:color w:val="FFFFFF"/>
                                <w:sz w:val="70"/>
                                <w:szCs w:val="70"/>
                              </w:rPr>
                              <w:t>Use this space for three or more large topic lines. Use this space for three or more large topic lines.</w:t>
                            </w:r>
                          </w:p>
                        </w:txbxContent>
                      </wps:txbx>
                      <wps:bodyPr wrap="square" lIns="50800" tIns="50800" rIns="50800" bIns="50800" numCol="1" anchor="t">
                        <a:noAutofit/>
                      </wps:bodyPr>
                    </wps:wsp>
                  </a:graphicData>
                </a:graphic>
              </wp:anchor>
            </w:drawing>
          </mc:Choice>
          <mc:Fallback>
            <w:pict>
              <v:shape id="_x0000_s1027" type="#_x0000_t202" style="position:absolute;margin-left:36pt;margin-top:36pt;width:7in;height:177.8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" filled="f" stroked="f" strokeweight="1pt">
                <v:stroke miterlimit="4"/>
                <v:textbox inset="4pt,4pt,4pt,4pt">
                  <w:txbxContent>
                    <w:p w:rsidR="004D75C4" w:rsidRDefault="00410F23">
                      <w:pPr>
                        <w:pStyle w:val="Body"/>
                        <w:rPr>
                          <w:rFonts w:hint="eastAsia"/>
                        </w:rPr>
                      </w:pPr>
                      <w:r>
                        <w:rPr>
                          <w:rFonts w:ascii="Arial" w:hAnsi="Arial"/>
                          <w:color w:val="FFFFFF"/>
                          <w:sz w:val="70"/>
                          <w:szCs w:val="70"/>
                        </w:rPr>
                        <w:t>Use this space for three or more large topic lines. Use this space for three or more large topic lines.</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9504" behindDoc="0" locked="0" layoutInCell="1" allowOverlap="1">
                <wp:simplePos x="0" y="0"/>
                <wp:positionH relativeFrom="page">
                  <wp:posOffset>457200</wp:posOffset>
                </wp:positionH>
                <wp:positionV relativeFrom="page">
                  <wp:posOffset>3840030</wp:posOffset>
                </wp:positionV>
                <wp:extent cx="6711554" cy="5320837"/>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6711554" cy="5320837"/>
                        </a:xfrm>
                        <a:prstGeom prst="rect">
                          <a:avLst/>
                        </a:prstGeom>
                        <a:noFill/>
                        <a:ln w="12700" cap="flat">
                          <a:noFill/>
                          <a:miter lim="400000"/>
                        </a:ln>
                        <a:effectLst/>
                      </wps:spPr>
                      <wps:txbx>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r>
                              <w:rPr>
                                <w:rFonts w:ascii="Arial" w:hAnsi="Arial"/>
                                <w:color w:val="230140"/>
                                <w:sz w:val="34"/>
                                <w:szCs w:val="34"/>
                              </w:rPr>
                              <w:t>This section may be used for the document’s title copy. Be sure to use Arial Regular,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This section may serve as a brief highlight of the title. Be sure to use Arial Bold,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popopos</w:t>
                            </w:r>
                            <w:proofErr w:type="spellEnd"/>
                            <w:r>
                              <w:rPr>
                                <w:rFonts w:ascii="Arial" w:hAnsi="Arial"/>
                                <w:sz w:val="24"/>
                                <w:szCs w:val="24"/>
                              </w:rPr>
                              <w:t xml:space="preserve">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Pr="00921E9F"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txbxContent>
                      </wps:txbx>
                      <wps:bodyPr wrap="square" lIns="50800" tIns="50800" rIns="50800" bIns="50800" numCol="1" anchor="t">
                        <a:noAutofit/>
                      </wps:bodyPr>
                    </wps:wsp>
                  </a:graphicData>
                </a:graphic>
              </wp:anchor>
            </w:drawing>
          </mc:Choice>
          <mc:Fallback>
            <w:pict>
              <v:shape id="_x0000_s1028" type="#_x0000_t202" style="position:absolute;margin-left:36pt;margin-top:302.35pt;width:528.45pt;height:418.9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" filled="f" stroked="f" strokeweight="1pt">
                <v:stroke miterlimit="4"/>
                <v:textbox inset="4pt,4pt,4pt,4pt">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r>
                        <w:rPr>
                          <w:rFonts w:ascii="Arial" w:hAnsi="Arial"/>
                          <w:color w:val="230140"/>
                          <w:sz w:val="34"/>
                          <w:szCs w:val="34"/>
                        </w:rPr>
                        <w:t>This section may be used for the document’s title copy. Be sure to use Arial Regular,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This section may serve as a brief highlight of the title. Be sure to use Arial Bold,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popopos</w:t>
                      </w:r>
                      <w:proofErr w:type="spellEnd"/>
                      <w:r>
                        <w:rPr>
                          <w:rFonts w:ascii="Arial" w:hAnsi="Arial"/>
                          <w:sz w:val="24"/>
                          <w:szCs w:val="24"/>
                        </w:rPr>
                        <w:t xml:space="preserve">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Pr="00921E9F"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txbxContent>
                </v:textbox>
                <w10:wrap anchorx="page" anchory="page"/>
              </v:shape>
            </w:pict>
          </mc:Fallback>
        </mc:AlternateContent>
      </w:r>
    </w:p>
    <w:p w:rsidR="004D75C4" w:rsidRDefault="00410F23">
      <w:pPr>
        <w:pStyle w:val="Body"/>
        <w:rPr>
          <w:rFonts w:hint="eastAsia"/>
        </w:rPr>
        <w:sectPr w:rsidR="004D75C4">
          <w:headerReference w:type="default" r:id="rId12"/>
          <w:footerReference w:type="default" r:id="rId13"/>
          <w:pgSz w:w="12240" w:h="15840"/>
          <w:pgMar w:top="720" w:right="720" w:bottom="3960" w:left="720" w:header="720" w:footer="778" w:gutter="0"/>
          <w:cols w:space="720"/>
        </w:sectPr>
      </w:pPr>
      <w:r>
        <w:rPr>
          <w:noProof/>
        </w:rPr>
        <w:lastRenderedPageBreak/>
        <w:drawing>
          <wp:anchor distT="152400" distB="152400" distL="152400" distR="152400" simplePos="0" relativeHeight="251659264" behindDoc="0" locked="1" layoutInCell="1" allowOverlap="1">
            <wp:simplePos x="0" y="0"/>
            <wp:positionH relativeFrom="page">
              <wp:posOffset>0</wp:posOffset>
            </wp:positionH>
            <wp:positionV relativeFrom="page">
              <wp:posOffset>0</wp:posOffset>
            </wp:positionV>
            <wp:extent cx="7781544" cy="10053806"/>
            <wp:effectExtent l="0" t="0" r="0" b="5080"/>
            <wp:wrapNone/>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bkgd5b.jpg"/>
                    <pic:cNvPicPr>
                      <a:picLocks noChangeAspect="1"/>
                    </pic:cNvPicPr>
                  </pic:nvPicPr>
                  <pic:blipFill>
                    <a:blip r:embed="rId14">
                      <a:extLst/>
                    </a:blip>
                    <a:srcRect/>
                    <a:stretch>
                      <a:fillRect/>
                    </a:stretch>
                  </pic:blipFill>
                  <pic:spPr>
                    <a:xfrm>
                      <a:off x="0" y="0"/>
                      <a:ext cx="7781544" cy="10053806"/>
                    </a:xfrm>
                    <a:prstGeom prst="rect">
                      <a:avLst/>
                    </a:prstGeom>
                    <a:ln w="12700" cap="flat">
                      <a:noFill/>
                      <a:miter lim="400000"/>
                    </a:ln>
                    <a:effectLst/>
                  </pic:spPr>
                </pic:pic>
              </a:graphicData>
            </a:graphic>
            <wp14:sizeRelH relativeFrom="margin">
              <wp14:pctWidth>0</wp14:pctWidth>
            </wp14:sizeRelH>
          </wp:anchor>
        </w:drawing>
      </w:r>
      <w:r>
        <w:rPr>
          <w:noProof/>
        </w:rPr>
        <mc:AlternateContent>
          <mc:Choice Requires="wps">
            <w:drawing>
              <wp:anchor distT="152400" distB="152400" distL="152400" distR="152400" simplePos="0" relativeHeight="251660288" behindDoc="0" locked="0" layoutInCell="1" allowOverlap="1">
                <wp:simplePos x="0" y="0"/>
                <wp:positionH relativeFrom="page">
                  <wp:posOffset>457200</wp:posOffset>
                </wp:positionH>
                <wp:positionV relativeFrom="page">
                  <wp:posOffset>457200</wp:posOffset>
                </wp:positionV>
                <wp:extent cx="6400800" cy="1371600"/>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txBox="1"/>
                      <wps:spPr>
                        <a:xfrm>
                          <a:off x="0" y="0"/>
                          <a:ext cx="6400800" cy="1371600"/>
                        </a:xfrm>
                        <a:prstGeom prst="rect">
                          <a:avLst/>
                        </a:prstGeom>
                        <a:noFill/>
                        <a:ln w="12700" cap="flat">
                          <a:noFill/>
                          <a:miter lim="400000"/>
                        </a:ln>
                        <a:effectLst/>
                      </wps:spPr>
                      <wps:txbx>
                        <w:txbxContent>
                          <w:p w:rsidR="004D75C4" w:rsidRDefault="00410F23">
                            <w:pPr>
                              <w:pStyle w:val="Body"/>
                              <w:rPr>
                                <w:rFonts w:hint="eastAsia"/>
                              </w:rPr>
                            </w:pPr>
                            <w:r>
                              <w:rPr>
                                <w:rFonts w:ascii="Arial" w:hAnsi="Arial"/>
                                <w:color w:val="FFFFFF"/>
                                <w:sz w:val="70"/>
                                <w:szCs w:val="70"/>
                              </w:rPr>
                              <w:t>Use this space for a single or two large topic lines</w:t>
                            </w:r>
                          </w:p>
                        </w:txbxContent>
                      </wps:txbx>
                      <wps:bodyPr wrap="square" lIns="50800" tIns="50800" rIns="50800" bIns="50800" numCol="1" anchor="t">
                        <a:noAutofit/>
                      </wps:bodyPr>
                    </wps:wsp>
                  </a:graphicData>
                </a:graphic>
              </wp:anchor>
            </w:drawing>
          </mc:Choice>
          <mc:Fallback>
            <w:pict>
              <v:shape id="_x0000_s1029" type="#_x0000_t202" style="position:absolute;margin-left:36pt;margin-top:36pt;width:7in;height:108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" filled="f" stroked="f" strokeweight="1pt">
                <v:stroke miterlimit="4"/>
                <v:textbox inset="4pt,4pt,4pt,4pt">
                  <w:txbxContent>
                    <w:p w:rsidR="004D75C4" w:rsidRDefault="00410F23">
                      <w:pPr>
                        <w:pStyle w:val="Body"/>
                        <w:rPr>
                          <w:rFonts w:hint="eastAsia"/>
                        </w:rPr>
                      </w:pPr>
                      <w:r>
                        <w:rPr>
                          <w:rFonts w:ascii="Arial" w:hAnsi="Arial"/>
                          <w:color w:val="FFFFFF"/>
                          <w:sz w:val="70"/>
                          <w:szCs w:val="70"/>
                        </w:rPr>
                        <w:t>Use this space for a single or two large topic lines</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5408" behindDoc="0" locked="0" layoutInCell="1" allowOverlap="1">
                <wp:simplePos x="0" y="0"/>
                <wp:positionH relativeFrom="page">
                  <wp:posOffset>530423</wp:posOffset>
                </wp:positionH>
                <wp:positionV relativeFrom="page">
                  <wp:posOffset>2760133</wp:posOffset>
                </wp:positionV>
                <wp:extent cx="6711554" cy="6417668"/>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6711554" cy="6417668"/>
                        </a:xfrm>
                        <a:prstGeom prst="rect">
                          <a:avLst/>
                        </a:prstGeom>
                        <a:noFill/>
                        <a:ln w="12700" cap="flat">
                          <a:noFill/>
                          <a:miter lim="400000"/>
                        </a:ln>
                        <a:effectLst/>
                      </wps:spPr>
                      <wps:txbx>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r>
                              <w:rPr>
                                <w:rFonts w:ascii="Arial" w:hAnsi="Arial"/>
                                <w:color w:val="230140"/>
                                <w:sz w:val="34"/>
                                <w:szCs w:val="34"/>
                              </w:rPr>
                              <w:t>This section may be used for the document’s title copy. Be sure to use Arial Regular,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This section may serve as a brief highlight of the title. Be sure to use Aria</w:t>
                            </w:r>
                            <w:r w:rsidR="00500AE6">
                              <w:rPr>
                                <w:rFonts w:ascii="Arial" w:hAnsi="Arial"/>
                                <w:b/>
                                <w:bCs/>
                                <w:color w:val="230140"/>
                                <w:sz w:val="34"/>
                                <w:szCs w:val="34"/>
                              </w:rPr>
                              <w:t>l Bold, 17pt</w:t>
                            </w:r>
                            <w:r>
                              <w:rPr>
                                <w:rFonts w:ascii="Arial" w:hAnsi="Arial"/>
                                <w:b/>
                                <w:bCs/>
                                <w:color w:val="230140"/>
                                <w:sz w:val="34"/>
                                <w:szCs w:val="3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popopos</w:t>
                            </w:r>
                            <w:proofErr w:type="spellEnd"/>
                            <w:r>
                              <w:rPr>
                                <w:rFonts w:ascii="Arial" w:hAnsi="Arial"/>
                                <w:sz w:val="24"/>
                                <w:szCs w:val="24"/>
                              </w:rPr>
                              <w:t xml:space="preserve">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hint="eastAsia"/>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p>
                        </w:txbxContent>
                      </wps:txbx>
                      <wps:bodyPr wrap="square" lIns="50800" tIns="50800" rIns="50800" bIns="50800" numCol="1" anchor="t">
                        <a:noAutofit/>
                      </wps:bodyPr>
                    </wps:wsp>
                  </a:graphicData>
                </a:graphic>
              </wp:anchor>
            </w:drawing>
          </mc:Choice>
          <mc:Fallback>
            <w:pict>
              <v:shape id="_x0000_s1030" type="#_x0000_t202" style="position:absolute;margin-left:41.75pt;margin-top:217.35pt;width:528.45pt;height:505.35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" filled="f" stroked="f" strokeweight="1pt">
                <v:stroke miterlimit="4"/>
                <v:textbox inset="4pt,4pt,4pt,4pt">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r>
                        <w:rPr>
                          <w:rFonts w:ascii="Arial" w:hAnsi="Arial"/>
                          <w:color w:val="230140"/>
                          <w:sz w:val="34"/>
                          <w:szCs w:val="34"/>
                        </w:rPr>
                        <w:t>This section may be used for the document’s title copy. Be sure to use Arial Regular, 17pt.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This section may serve as a brief highlight of the title. Be sure to use Aria</w:t>
                      </w:r>
                      <w:r w:rsidR="00500AE6">
                        <w:rPr>
                          <w:rFonts w:ascii="Arial" w:hAnsi="Arial"/>
                          <w:b/>
                          <w:bCs/>
                          <w:color w:val="230140"/>
                          <w:sz w:val="34"/>
                          <w:szCs w:val="34"/>
                        </w:rPr>
                        <w:t>l Bold, 17pt</w:t>
                      </w:r>
                      <w:r>
                        <w:rPr>
                          <w:rFonts w:ascii="Arial" w:hAnsi="Arial"/>
                          <w:b/>
                          <w:bCs/>
                          <w:color w:val="230140"/>
                          <w:sz w:val="34"/>
                          <w:szCs w:val="3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popopos</w:t>
                      </w:r>
                      <w:proofErr w:type="spellEnd"/>
                      <w:r>
                        <w:rPr>
                          <w:rFonts w:ascii="Arial" w:hAnsi="Arial"/>
                          <w:sz w:val="24"/>
                          <w:szCs w:val="24"/>
                        </w:rPr>
                        <w:t xml:space="preserve">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hint="eastAsia"/>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p>
                  </w:txbxContent>
                </v:textbox>
                <w10:wrap anchorx="page" anchory="page"/>
              </v:shape>
            </w:pict>
          </mc:Fallback>
        </mc:AlternateContent>
      </w:r>
    </w:p>
    <w:p w:rsidR="004D75C4" w:rsidRDefault="00410F23">
      <w:pPr>
        <w:pStyle w:val="Body"/>
        <w:rPr>
          <w:rFonts w:hint="eastAsia"/>
        </w:rPr>
      </w:pPr>
      <w:r>
        <w:rPr>
          <w:noProof/>
        </w:rPr>
        <w:lastRenderedPageBreak/>
        <mc:AlternateContent>
          <mc:Choice Requires="wps">
            <w:drawing>
              <wp:anchor distT="152400" distB="152400" distL="152400" distR="152400" simplePos="0" relativeHeight="251666432" behindDoc="0" locked="0" layoutInCell="1" allowOverlap="1">
                <wp:simplePos x="0" y="0"/>
                <wp:positionH relativeFrom="page">
                  <wp:posOffset>453165</wp:posOffset>
                </wp:positionH>
                <wp:positionV relativeFrom="page">
                  <wp:posOffset>457200</wp:posOffset>
                </wp:positionV>
                <wp:extent cx="6715588" cy="8196396"/>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6715588" cy="8196396"/>
                        </a:xfrm>
                        <a:prstGeom prst="rect">
                          <a:avLst/>
                        </a:prstGeom>
                        <a:noFill/>
                        <a:ln w="12700" cap="flat">
                          <a:noFill/>
                          <a:miter lim="400000"/>
                        </a:ln>
                        <a:effectLst/>
                      </wps:spPr>
                      <wps:txbx>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Anorum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7C6992"/>
                                <w:sz w:val="34"/>
                                <w:szCs w:val="34"/>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r w:rsidR="00500AE6">
                              <w:rPr>
                                <w:rFonts w:ascii="Arial" w:hAnsi="Arial"/>
                                <w:color w:val="7C6992"/>
                                <w:sz w:val="34"/>
                                <w:szCs w:val="3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24"/>
                                <w:szCs w:val="24"/>
                              </w:rPr>
                            </w:pPr>
                            <w:r>
                              <w:rPr>
                                <w:rFonts w:ascii="Arial" w:hAnsi="Arial"/>
                                <w:b/>
                                <w:bCs/>
                                <w:color w:val="230140"/>
                                <w:sz w:val="24"/>
                                <w:szCs w:val="24"/>
                              </w:rPr>
                              <w:t>This is a bulleted section:</w:t>
                            </w: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ind w:left="720"/>
                              <w:outlineLvl w:val="0"/>
                              <w:rPr>
                                <w:rFonts w:ascii="Arial" w:eastAsia="Arial" w:hAnsi="Arial" w:cs="Arial"/>
                                <w:sz w:val="24"/>
                                <w:szCs w:val="24"/>
                              </w:rPr>
                            </w:pP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Unprit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w:t>
                            </w:r>
                            <w:proofErr w:type="spellStart"/>
                            <w:r>
                              <w:rPr>
                                <w:rFonts w:ascii="Arial" w:hAnsi="Arial"/>
                                <w:sz w:val="24"/>
                                <w:szCs w:val="24"/>
                              </w:rPr>
                              <w:t>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w:t>
                            </w:r>
                          </w:p>
                          <w:p w:rsidR="004D75C4" w:rsidRDefault="004D75C4">
                            <w:pPr>
                              <w:pStyle w:val="HeaderFooter"/>
                              <w:ind w:left="720"/>
                            </w:pPr>
                          </w:p>
                          <w:p w:rsidR="004D75C4" w:rsidRDefault="00410F23">
                            <w:pPr>
                              <w:pStyle w:val="Body"/>
                              <w:numPr>
                                <w:ilvl w:val="0"/>
                                <w:numId w:val="1"/>
                              </w:numPr>
                              <w:suppressAutoHyphens/>
                              <w:spacing w:line="312" w:lineRule="auto"/>
                              <w:outlineLvl w:val="0"/>
                              <w:rPr>
                                <w:rFonts w:ascii="Arial" w:hAnsi="Arial"/>
                                <w:sz w:val="24"/>
                                <w:szCs w:val="24"/>
                              </w:rPr>
                            </w:pPr>
                            <w:r>
                              <w:rPr>
                                <w:rFonts w:ascii="Arial" w:hAnsi="Arial"/>
                                <w:sz w:val="24"/>
                                <w:szCs w:val="24"/>
                              </w:rPr>
                              <w:t xml:space="preserve">Nos 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ind w:left="720"/>
                              <w:outlineLvl w:val="0"/>
                              <w:rPr>
                                <w:rFonts w:ascii="Arial" w:eastAsia="Arial" w:hAnsi="Arial" w:cs="Arial"/>
                                <w:sz w:val="24"/>
                                <w:szCs w:val="24"/>
                              </w:rPr>
                            </w:pP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HeaderFooter"/>
                            </w:pPr>
                          </w:p>
                          <w:p w:rsidR="004D75C4" w:rsidRDefault="00410F23">
                            <w:pPr>
                              <w:pStyle w:val="Default"/>
                              <w:spacing w:before="0"/>
                              <w:rPr>
                                <w:rFonts w:hint="eastAsia"/>
                              </w:rPr>
                            </w:pPr>
                            <w:r>
                              <w:rPr>
                                <w:rFonts w:ascii="Arial" w:hAnsi="Arial"/>
                              </w:rPr>
                              <w:t>Urna integer, luctus interdum dictum quis. Justo et in massa, est eget cursus gravida hendrerit aliquam, neque non, sed vestibulum, diam eget ac posuere id pulvinar. Lectus eu eget lacus quis turpis suspendisse, gravida duis consequat consequat elit diam amet, non quam, vel justo.</w:t>
                            </w:r>
                          </w:p>
                        </w:txbxContent>
                      </wps:txbx>
                      <wps:bodyPr wrap="square" lIns="50800" tIns="50800" rIns="50800" bIns="50800" numCol="1" anchor="t">
                        <a:noAutofit/>
                      </wps:bodyPr>
                    </wps:wsp>
                  </a:graphicData>
                </a:graphic>
              </wp:anchor>
            </w:drawing>
          </mc:Choice>
          <mc:Fallback>
            <w:pict>
              <v:shape id="_x0000_s1031" type="#_x0000_t202" style="position:absolute;margin-left:35.7pt;margin-top:36pt;width:528.8pt;height:645.4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" filled="f" stroked="f" strokeweight="1pt">
                <v:stroke miterlimit="4"/>
                <v:textbox inset="4pt,4pt,4pt,4pt">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Anorum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7C6992"/>
                          <w:sz w:val="34"/>
                          <w:szCs w:val="34"/>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r w:rsidR="00500AE6">
                        <w:rPr>
                          <w:rFonts w:ascii="Arial" w:hAnsi="Arial"/>
                          <w:color w:val="7C6992"/>
                          <w:sz w:val="34"/>
                          <w:szCs w:val="3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24"/>
                          <w:szCs w:val="24"/>
                        </w:rPr>
                      </w:pPr>
                      <w:r>
                        <w:rPr>
                          <w:rFonts w:ascii="Arial" w:hAnsi="Arial"/>
                          <w:b/>
                          <w:bCs/>
                          <w:color w:val="230140"/>
                          <w:sz w:val="24"/>
                          <w:szCs w:val="24"/>
                        </w:rPr>
                        <w:t>This is a bulleted section:</w:t>
                      </w: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ind w:left="720"/>
                        <w:outlineLvl w:val="0"/>
                        <w:rPr>
                          <w:rFonts w:ascii="Arial" w:eastAsia="Arial" w:hAnsi="Arial" w:cs="Arial"/>
                          <w:sz w:val="24"/>
                          <w:szCs w:val="24"/>
                        </w:rPr>
                      </w:pP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Unprit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w:t>
                      </w:r>
                      <w:proofErr w:type="spellStart"/>
                      <w:r>
                        <w:rPr>
                          <w:rFonts w:ascii="Arial" w:hAnsi="Arial"/>
                          <w:sz w:val="24"/>
                          <w:szCs w:val="24"/>
                        </w:rPr>
                        <w:t>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w:t>
                      </w:r>
                    </w:p>
                    <w:p w:rsidR="004D75C4" w:rsidRDefault="004D75C4">
                      <w:pPr>
                        <w:pStyle w:val="HeaderFooter"/>
                        <w:ind w:left="720"/>
                      </w:pPr>
                    </w:p>
                    <w:p w:rsidR="004D75C4" w:rsidRDefault="00410F23">
                      <w:pPr>
                        <w:pStyle w:val="Body"/>
                        <w:numPr>
                          <w:ilvl w:val="0"/>
                          <w:numId w:val="1"/>
                        </w:numPr>
                        <w:suppressAutoHyphens/>
                        <w:spacing w:line="312" w:lineRule="auto"/>
                        <w:outlineLvl w:val="0"/>
                        <w:rPr>
                          <w:rFonts w:ascii="Arial" w:hAnsi="Arial"/>
                          <w:sz w:val="24"/>
                          <w:szCs w:val="24"/>
                        </w:rPr>
                      </w:pPr>
                      <w:r>
                        <w:rPr>
                          <w:rFonts w:ascii="Arial" w:hAnsi="Arial"/>
                          <w:sz w:val="24"/>
                          <w:szCs w:val="24"/>
                        </w:rPr>
                        <w:t xml:space="preserve">Nos 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ind w:left="720"/>
                        <w:outlineLvl w:val="0"/>
                        <w:rPr>
                          <w:rFonts w:ascii="Arial" w:eastAsia="Arial" w:hAnsi="Arial" w:cs="Arial"/>
                          <w:sz w:val="24"/>
                          <w:szCs w:val="24"/>
                        </w:rPr>
                      </w:pPr>
                    </w:p>
                    <w:p w:rsidR="004D75C4" w:rsidRDefault="00410F23">
                      <w:pPr>
                        <w:pStyle w:val="Body"/>
                        <w:numPr>
                          <w:ilvl w:val="0"/>
                          <w:numId w:val="1"/>
                        </w:numPr>
                        <w:suppressAutoHyphens/>
                        <w:spacing w:line="312" w:lineRule="auto"/>
                        <w:outlineLvl w:val="0"/>
                        <w:rPr>
                          <w:rFonts w:ascii="Arial" w:hAnsi="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HeaderFooter"/>
                      </w:pPr>
                    </w:p>
                    <w:p w:rsidR="004D75C4" w:rsidRDefault="00410F23">
                      <w:pPr>
                        <w:pStyle w:val="Default"/>
                        <w:spacing w:before="0"/>
                        <w:rPr>
                          <w:rFonts w:hint="eastAsia"/>
                        </w:rPr>
                      </w:pPr>
                      <w:r>
                        <w:rPr>
                          <w:rFonts w:ascii="Arial" w:hAnsi="Arial"/>
                        </w:rPr>
                        <w:t>Urna integer, luctus interdum dictum quis. Justo et in massa, est eget cursus gravida hendrerit aliquam, neque non, sed vestibulum, diam eget ac posuere id pulvinar. Lectus eu eget lacus quis turpis suspendisse, gravida duis consequat consequat elit diam amet, non quam, vel justo.</w:t>
                      </w:r>
                    </w:p>
                  </w:txbxContent>
                </v:textbox>
                <w10:wrap anchorx="page" anchory="page"/>
              </v:shape>
            </w:pict>
          </mc:Fallback>
        </mc:AlternateContent>
      </w:r>
      <w:r>
        <w:rPr>
          <w:rFonts w:ascii="Arial Unicode MS" w:hAnsi="Arial Unicode MS"/>
        </w:rPr>
        <w:br w:type="page"/>
      </w:r>
    </w:p>
    <w:p w:rsidR="004D75C4" w:rsidRDefault="00410F23">
      <w:bookmarkStart w:id="0" w:name="_GoBack"/>
      <w:bookmarkEnd w:id="0"/>
      <w:r>
        <w:rPr>
          <w:noProof/>
        </w:rPr>
        <w:lastRenderedPageBreak/>
        <mc:AlternateContent>
          <mc:Choice Requires="wps">
            <w:drawing>
              <wp:anchor distT="152400" distB="152400" distL="152400" distR="152400" simplePos="0" relativeHeight="251668480" behindDoc="0" locked="0" layoutInCell="1" allowOverlap="1">
                <wp:simplePos x="0" y="0"/>
                <wp:positionH relativeFrom="page">
                  <wp:posOffset>453165</wp:posOffset>
                </wp:positionH>
                <wp:positionV relativeFrom="page">
                  <wp:posOffset>457200</wp:posOffset>
                </wp:positionV>
                <wp:extent cx="6715588" cy="8196396"/>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6715588" cy="8196396"/>
                        </a:xfrm>
                        <a:prstGeom prst="rect">
                          <a:avLst/>
                        </a:prstGeom>
                        <a:noFill/>
                        <a:ln w="12700" cap="flat">
                          <a:noFill/>
                          <a:miter lim="400000"/>
                        </a:ln>
                        <a:effectLst/>
                      </wps:spPr>
                      <wps:txbx>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 xml:space="preserve">This template may be used instead of a “blank” body page or as your last page since it contains the Truist logo and legal line.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24"/>
                                <w:szCs w:val="24"/>
                              </w:rPr>
                            </w:pPr>
                            <w:r>
                              <w:rPr>
                                <w:rFonts w:ascii="Arial" w:eastAsia="Arial" w:hAnsi="Arial" w:cs="Arial"/>
                                <w:b/>
                                <w:bCs/>
                                <w:color w:val="230140"/>
                                <w:sz w:val="34"/>
                                <w:szCs w:val="3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r>
                              <w:rPr>
                                <w:rFonts w:ascii="Arial" w:hAnsi="Arial"/>
                                <w:color w:val="230140"/>
                                <w:sz w:val="24"/>
                                <w:szCs w:val="24"/>
                              </w:rPr>
                              <w:t xml:space="preserve">pop </w:t>
                            </w:r>
                            <w:proofErr w:type="spellStart"/>
                            <w:r>
                              <w:rPr>
                                <w:rFonts w:ascii="Arial" w:hAnsi="Arial"/>
                                <w:color w:val="230140"/>
                                <w:sz w:val="24"/>
                                <w:szCs w:val="24"/>
                              </w:rPr>
                              <w:t>bonique</w:t>
                            </w:r>
                            <w:proofErr w:type="spellEnd"/>
                            <w:r>
                              <w:rPr>
                                <w:rFonts w:ascii="Arial" w:hAnsi="Arial"/>
                                <w:color w:val="230140"/>
                                <w:sz w:val="24"/>
                                <w:szCs w:val="24"/>
                              </w:rPr>
                              <w:t xml:space="preserve"> non </w:t>
                            </w:r>
                            <w:proofErr w:type="spellStart"/>
                            <w:r>
                              <w:rPr>
                                <w:rFonts w:ascii="Arial" w:hAnsi="Arial"/>
                                <w:color w:val="230140"/>
                                <w:sz w:val="24"/>
                                <w:szCs w:val="24"/>
                              </w:rPr>
                              <w:t>senam</w:t>
                            </w:r>
                            <w:proofErr w:type="spellEnd"/>
                            <w:r>
                              <w:rPr>
                                <w:rFonts w:ascii="Arial" w:hAnsi="Arial"/>
                                <w:color w:val="230140"/>
                                <w:sz w:val="24"/>
                                <w:szCs w:val="24"/>
                              </w:rPr>
                              <w:t xml:space="preserve"> </w:t>
                            </w:r>
                            <w:proofErr w:type="spellStart"/>
                            <w:r>
                              <w:rPr>
                                <w:rFonts w:ascii="Arial" w:hAnsi="Arial"/>
                                <w:color w:val="230140"/>
                                <w:sz w:val="24"/>
                                <w:szCs w:val="24"/>
                              </w:rPr>
                              <w:t>publibunt</w:t>
                            </w:r>
                            <w:proofErr w:type="spellEnd"/>
                            <w:r>
                              <w:rPr>
                                <w:rFonts w:ascii="Arial" w:hAnsi="Arial"/>
                                <w:color w:val="230140"/>
                                <w:sz w:val="24"/>
                                <w:szCs w:val="24"/>
                              </w:rPr>
                              <w:t xml:space="preserve"> fic </w:t>
                            </w:r>
                            <w:proofErr w:type="spellStart"/>
                            <w:r>
                              <w:rPr>
                                <w:rFonts w:ascii="Arial" w:hAnsi="Arial"/>
                                <w:color w:val="230140"/>
                                <w:sz w:val="24"/>
                                <w:szCs w:val="24"/>
                              </w:rPr>
                              <w:t>retorac</w:t>
                            </w:r>
                            <w:proofErr w:type="spellEnd"/>
                            <w:r>
                              <w:rPr>
                                <w:rFonts w:ascii="Arial" w:hAnsi="Arial"/>
                                <w:color w:val="230140"/>
                                <w:sz w:val="24"/>
                                <w:szCs w:val="24"/>
                              </w:rPr>
                              <w:t xml:space="preserve"> </w:t>
                            </w:r>
                            <w:proofErr w:type="spellStart"/>
                            <w:r>
                              <w:rPr>
                                <w:rFonts w:ascii="Arial" w:hAnsi="Arial"/>
                                <w:color w:val="230140"/>
                                <w:sz w:val="24"/>
                                <w:szCs w:val="24"/>
                              </w:rPr>
                              <w:t>esendes</w:t>
                            </w:r>
                            <w:proofErr w:type="spellEnd"/>
                            <w:r>
                              <w:rPr>
                                <w:rFonts w:ascii="Arial" w:hAnsi="Arial"/>
                                <w:color w:val="230140"/>
                                <w:sz w:val="24"/>
                                <w:szCs w:val="24"/>
                              </w:rPr>
                              <w:t xml:space="preserve"> </w:t>
                            </w:r>
                            <w:proofErr w:type="spellStart"/>
                            <w:r>
                              <w:rPr>
                                <w:rFonts w:ascii="Arial" w:hAnsi="Arial"/>
                                <w:color w:val="230140"/>
                                <w:sz w:val="24"/>
                                <w:szCs w:val="24"/>
                              </w:rPr>
                              <w:t>pere</w:t>
                            </w:r>
                            <w:proofErr w:type="spellEnd"/>
                            <w:r>
                              <w:rPr>
                                <w:rFonts w:ascii="Arial" w:hAnsi="Arial"/>
                                <w:color w:val="230140"/>
                                <w:sz w:val="24"/>
                                <w:szCs w:val="24"/>
                              </w:rPr>
                              <w:t xml:space="preserve"> </w:t>
                            </w:r>
                            <w:proofErr w:type="spellStart"/>
                            <w:r>
                              <w:rPr>
                                <w:rFonts w:ascii="Arial" w:hAnsi="Arial"/>
                                <w:color w:val="230140"/>
                                <w:sz w:val="24"/>
                                <w:szCs w:val="24"/>
                              </w:rPr>
                              <w:t>ficio</w:t>
                            </w:r>
                            <w:proofErr w:type="spellEnd"/>
                            <w:r>
                              <w:rPr>
                                <w:rFonts w:ascii="Arial" w:hAnsi="Arial"/>
                                <w:color w:val="230140"/>
                                <w:sz w:val="24"/>
                                <w:szCs w:val="24"/>
                              </w:rPr>
                              <w:t xml:space="preserve">, que </w:t>
                            </w:r>
                            <w:proofErr w:type="spellStart"/>
                            <w:r>
                              <w:rPr>
                                <w:rFonts w:ascii="Arial" w:hAnsi="Arial"/>
                                <w:color w:val="230140"/>
                                <w:sz w:val="24"/>
                                <w:szCs w:val="24"/>
                              </w:rPr>
                              <w:t>portat</w:t>
                            </w:r>
                            <w:proofErr w:type="spellEnd"/>
                            <w:r>
                              <w:rPr>
                                <w:rFonts w:ascii="Arial" w:hAnsi="Arial"/>
                                <w:color w:val="230140"/>
                                <w:sz w:val="24"/>
                                <w:szCs w:val="24"/>
                              </w:rPr>
                              <w:t xml:space="preserve"> </w:t>
                            </w:r>
                            <w:proofErr w:type="spellStart"/>
                            <w:r>
                              <w:rPr>
                                <w:rFonts w:ascii="Arial" w:hAnsi="Arial"/>
                                <w:color w:val="230140"/>
                                <w:sz w:val="24"/>
                                <w:szCs w:val="24"/>
                              </w:rPr>
                              <w:t>vivit</w:t>
                            </w:r>
                            <w:proofErr w:type="spellEnd"/>
                            <w:r>
                              <w:rPr>
                                <w:rFonts w:ascii="Arial" w:hAnsi="Arial"/>
                                <w:color w:val="230140"/>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7C6992"/>
                                <w:sz w:val="34"/>
                                <w:szCs w:val="34"/>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hint="eastAsia"/>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txbxContent>
                      </wps:txbx>
                      <wps:bodyPr wrap="square" lIns="50800" tIns="50800" rIns="50800" bIns="50800" numCol="1" anchor="t">
                        <a:noAutofit/>
                      </wps:bodyPr>
                    </wps:wsp>
                  </a:graphicData>
                </a:graphic>
              </wp:anchor>
            </w:drawing>
          </mc:Choice>
          <mc:Fallback>
            <w:pict>
              <v:shape id="_x0000_s1032" type="#_x0000_t202" style="position:absolute;margin-left:35.7pt;margin-top:36pt;width:528.8pt;height:645.4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" filled="f" stroked="f" strokeweight="1pt">
                <v:stroke miterlimit="4"/>
                <v:textbox inset="4pt,4pt,4pt,4pt">
                  <w:txbxContent>
                    <w:p w:rsidR="004D75C4" w:rsidRDefault="00410F23">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r>
                        <w:rPr>
                          <w:rFonts w:ascii="Arial" w:hAnsi="Arial"/>
                          <w:b/>
                          <w:bCs/>
                          <w:color w:val="230140"/>
                          <w:sz w:val="34"/>
                          <w:szCs w:val="34"/>
                        </w:rPr>
                        <w:t xml:space="preserve">This template may be used instead of a “blank” body page or as your last page since it contains the Truist logo and legal line.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230140"/>
                          <w:sz w:val="24"/>
                          <w:szCs w:val="24"/>
                        </w:rPr>
                      </w:pPr>
                      <w:r>
                        <w:rPr>
                          <w:rFonts w:ascii="Arial" w:eastAsia="Arial" w:hAnsi="Arial" w:cs="Arial"/>
                          <w:b/>
                          <w:bCs/>
                          <w:color w:val="230140"/>
                          <w:sz w:val="34"/>
                          <w:szCs w:val="3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r>
                        <w:rPr>
                          <w:rFonts w:ascii="Arial" w:hAnsi="Arial"/>
                          <w:color w:val="230140"/>
                          <w:sz w:val="24"/>
                          <w:szCs w:val="24"/>
                        </w:rPr>
                        <w:t xml:space="preserve">pop </w:t>
                      </w:r>
                      <w:proofErr w:type="spellStart"/>
                      <w:r>
                        <w:rPr>
                          <w:rFonts w:ascii="Arial" w:hAnsi="Arial"/>
                          <w:color w:val="230140"/>
                          <w:sz w:val="24"/>
                          <w:szCs w:val="24"/>
                        </w:rPr>
                        <w:t>bonique</w:t>
                      </w:r>
                      <w:proofErr w:type="spellEnd"/>
                      <w:r>
                        <w:rPr>
                          <w:rFonts w:ascii="Arial" w:hAnsi="Arial"/>
                          <w:color w:val="230140"/>
                          <w:sz w:val="24"/>
                          <w:szCs w:val="24"/>
                        </w:rPr>
                        <w:t xml:space="preserve"> non </w:t>
                      </w:r>
                      <w:proofErr w:type="spellStart"/>
                      <w:r>
                        <w:rPr>
                          <w:rFonts w:ascii="Arial" w:hAnsi="Arial"/>
                          <w:color w:val="230140"/>
                          <w:sz w:val="24"/>
                          <w:szCs w:val="24"/>
                        </w:rPr>
                        <w:t>senam</w:t>
                      </w:r>
                      <w:proofErr w:type="spellEnd"/>
                      <w:r>
                        <w:rPr>
                          <w:rFonts w:ascii="Arial" w:hAnsi="Arial"/>
                          <w:color w:val="230140"/>
                          <w:sz w:val="24"/>
                          <w:szCs w:val="24"/>
                        </w:rPr>
                        <w:t xml:space="preserve"> </w:t>
                      </w:r>
                      <w:proofErr w:type="spellStart"/>
                      <w:r>
                        <w:rPr>
                          <w:rFonts w:ascii="Arial" w:hAnsi="Arial"/>
                          <w:color w:val="230140"/>
                          <w:sz w:val="24"/>
                          <w:szCs w:val="24"/>
                        </w:rPr>
                        <w:t>publibunt</w:t>
                      </w:r>
                      <w:proofErr w:type="spellEnd"/>
                      <w:r>
                        <w:rPr>
                          <w:rFonts w:ascii="Arial" w:hAnsi="Arial"/>
                          <w:color w:val="230140"/>
                          <w:sz w:val="24"/>
                          <w:szCs w:val="24"/>
                        </w:rPr>
                        <w:t xml:space="preserve"> fic </w:t>
                      </w:r>
                      <w:proofErr w:type="spellStart"/>
                      <w:r>
                        <w:rPr>
                          <w:rFonts w:ascii="Arial" w:hAnsi="Arial"/>
                          <w:color w:val="230140"/>
                          <w:sz w:val="24"/>
                          <w:szCs w:val="24"/>
                        </w:rPr>
                        <w:t>retorac</w:t>
                      </w:r>
                      <w:proofErr w:type="spellEnd"/>
                      <w:r>
                        <w:rPr>
                          <w:rFonts w:ascii="Arial" w:hAnsi="Arial"/>
                          <w:color w:val="230140"/>
                          <w:sz w:val="24"/>
                          <w:szCs w:val="24"/>
                        </w:rPr>
                        <w:t xml:space="preserve"> </w:t>
                      </w:r>
                      <w:proofErr w:type="spellStart"/>
                      <w:r>
                        <w:rPr>
                          <w:rFonts w:ascii="Arial" w:hAnsi="Arial"/>
                          <w:color w:val="230140"/>
                          <w:sz w:val="24"/>
                          <w:szCs w:val="24"/>
                        </w:rPr>
                        <w:t>esendes</w:t>
                      </w:r>
                      <w:proofErr w:type="spellEnd"/>
                      <w:r>
                        <w:rPr>
                          <w:rFonts w:ascii="Arial" w:hAnsi="Arial"/>
                          <w:color w:val="230140"/>
                          <w:sz w:val="24"/>
                          <w:szCs w:val="24"/>
                        </w:rPr>
                        <w:t xml:space="preserve"> </w:t>
                      </w:r>
                      <w:proofErr w:type="spellStart"/>
                      <w:r>
                        <w:rPr>
                          <w:rFonts w:ascii="Arial" w:hAnsi="Arial"/>
                          <w:color w:val="230140"/>
                          <w:sz w:val="24"/>
                          <w:szCs w:val="24"/>
                        </w:rPr>
                        <w:t>pere</w:t>
                      </w:r>
                      <w:proofErr w:type="spellEnd"/>
                      <w:r>
                        <w:rPr>
                          <w:rFonts w:ascii="Arial" w:hAnsi="Arial"/>
                          <w:color w:val="230140"/>
                          <w:sz w:val="24"/>
                          <w:szCs w:val="24"/>
                        </w:rPr>
                        <w:t xml:space="preserve"> </w:t>
                      </w:r>
                      <w:proofErr w:type="spellStart"/>
                      <w:r>
                        <w:rPr>
                          <w:rFonts w:ascii="Arial" w:hAnsi="Arial"/>
                          <w:color w:val="230140"/>
                          <w:sz w:val="24"/>
                          <w:szCs w:val="24"/>
                        </w:rPr>
                        <w:t>ficio</w:t>
                      </w:r>
                      <w:proofErr w:type="spellEnd"/>
                      <w:r>
                        <w:rPr>
                          <w:rFonts w:ascii="Arial" w:hAnsi="Arial"/>
                          <w:color w:val="230140"/>
                          <w:sz w:val="24"/>
                          <w:szCs w:val="24"/>
                        </w:rPr>
                        <w:t xml:space="preserve">, que </w:t>
                      </w:r>
                      <w:proofErr w:type="spellStart"/>
                      <w:r>
                        <w:rPr>
                          <w:rFonts w:ascii="Arial" w:hAnsi="Arial"/>
                          <w:color w:val="230140"/>
                          <w:sz w:val="24"/>
                          <w:szCs w:val="24"/>
                        </w:rPr>
                        <w:t>portat</w:t>
                      </w:r>
                      <w:proofErr w:type="spellEnd"/>
                      <w:r>
                        <w:rPr>
                          <w:rFonts w:ascii="Arial" w:hAnsi="Arial"/>
                          <w:color w:val="230140"/>
                          <w:sz w:val="24"/>
                          <w:szCs w:val="24"/>
                        </w:rPr>
                        <w:t xml:space="preserve"> </w:t>
                      </w:r>
                      <w:proofErr w:type="spellStart"/>
                      <w:r>
                        <w:rPr>
                          <w:rFonts w:ascii="Arial" w:hAnsi="Arial"/>
                          <w:color w:val="230140"/>
                          <w:sz w:val="24"/>
                          <w:szCs w:val="24"/>
                        </w:rPr>
                        <w:t>vivit</w:t>
                      </w:r>
                      <w:proofErr w:type="spellEnd"/>
                      <w:r>
                        <w:rPr>
                          <w:rFonts w:ascii="Arial" w:hAnsi="Arial"/>
                          <w:color w:val="230140"/>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color w:val="7C6992"/>
                          <w:sz w:val="34"/>
                          <w:szCs w:val="34"/>
                        </w:rPr>
                      </w:pPr>
                      <w:r>
                        <w:rPr>
                          <w:rFonts w:ascii="Arial" w:hAnsi="Arial"/>
                          <w:color w:val="7C6992"/>
                          <w:sz w:val="34"/>
                          <w:szCs w:val="34"/>
                        </w:rPr>
                        <w:t xml:space="preserve">Use this area for the Call </w:t>
                      </w:r>
                      <w:proofErr w:type="gramStart"/>
                      <w:r>
                        <w:rPr>
                          <w:rFonts w:ascii="Arial" w:hAnsi="Arial"/>
                          <w:color w:val="7C6992"/>
                          <w:sz w:val="34"/>
                          <w:szCs w:val="34"/>
                        </w:rPr>
                        <w:t>To</w:t>
                      </w:r>
                      <w:proofErr w:type="gramEnd"/>
                      <w:r>
                        <w:rPr>
                          <w:rFonts w:ascii="Arial" w:hAnsi="Arial"/>
                          <w:color w:val="7C6992"/>
                          <w:sz w:val="34"/>
                          <w:szCs w:val="34"/>
                        </w:rPr>
                        <w:t xml:space="preserve"> Action information.</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b/>
                          <w:bCs/>
                          <w:color w:val="230140"/>
                          <w:sz w:val="34"/>
                          <w:szCs w:val="3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This section is for body copy. Be sure to use Arial </w:t>
                      </w:r>
                      <w:proofErr w:type="gramStart"/>
                      <w:r>
                        <w:rPr>
                          <w:rFonts w:ascii="Arial" w:hAnsi="Arial"/>
                          <w:sz w:val="24"/>
                          <w:szCs w:val="24"/>
                        </w:rPr>
                        <w:t>Regular..</w:t>
                      </w:r>
                      <w:proofErr w:type="gramEnd"/>
                      <w:r>
                        <w:rPr>
                          <w:rFonts w:ascii="Arial" w:hAnsi="Arial"/>
                          <w:sz w:val="24"/>
                          <w:szCs w:val="24"/>
                        </w:rPr>
                        <w:t xml:space="preserve"> 12pt with 1.3 </w:t>
                      </w:r>
                      <w:proofErr w:type="spellStart"/>
                      <w:r>
                        <w:rPr>
                          <w:rFonts w:ascii="Arial" w:hAnsi="Arial"/>
                          <w:sz w:val="24"/>
                          <w:szCs w:val="24"/>
                        </w:rPr>
                        <w:t>ine</w:t>
                      </w:r>
                      <w:proofErr w:type="spellEnd"/>
                      <w:r>
                        <w:rPr>
                          <w:rFonts w:ascii="Arial" w:hAnsi="Arial"/>
                          <w:sz w:val="24"/>
                          <w:szCs w:val="24"/>
                        </w:rPr>
                        <w:t xml:space="preserve"> spacing. </w:t>
                      </w:r>
                      <w:proofErr w:type="spellStart"/>
                      <w:r>
                        <w:rPr>
                          <w:rFonts w:ascii="Arial" w:hAnsi="Arial"/>
                          <w:sz w:val="24"/>
                          <w:szCs w:val="24"/>
                        </w:rPr>
                        <w:t>Ignorum</w:t>
                      </w:r>
                      <w:proofErr w:type="spellEnd"/>
                      <w:r>
                        <w:rPr>
                          <w:rFonts w:ascii="Arial" w:hAnsi="Arial"/>
                          <w:sz w:val="24"/>
                          <w:szCs w:val="24"/>
                        </w:rPr>
                        <w:t xml:space="preserve"> in </w:t>
                      </w:r>
                      <w:proofErr w:type="spellStart"/>
                      <w:r>
                        <w:rPr>
                          <w:rFonts w:ascii="Arial" w:hAnsi="Arial"/>
                          <w:sz w:val="24"/>
                          <w:szCs w:val="24"/>
                        </w:rPr>
                        <w:t>publis</w:t>
                      </w:r>
                      <w:proofErr w:type="spellEnd"/>
                      <w:r>
                        <w:rPr>
                          <w:rFonts w:ascii="Arial" w:hAnsi="Arial"/>
                          <w:sz w:val="24"/>
                          <w:szCs w:val="24"/>
                        </w:rPr>
                        <w:t xml:space="preserve"> </w:t>
                      </w:r>
                      <w:proofErr w:type="spellStart"/>
                      <w:r>
                        <w:rPr>
                          <w:rFonts w:ascii="Arial" w:hAnsi="Arial"/>
                          <w:sz w:val="24"/>
                          <w:szCs w:val="24"/>
                        </w:rPr>
                        <w:t>halisus</w:t>
                      </w:r>
                      <w:proofErr w:type="spellEnd"/>
                      <w:r>
                        <w:rPr>
                          <w:rFonts w:ascii="Arial" w:hAnsi="Arial"/>
                          <w:sz w:val="24"/>
                          <w:szCs w:val="24"/>
                        </w:rPr>
                        <w:t xml:space="preserve"> </w:t>
                      </w:r>
                      <w:proofErr w:type="spellStart"/>
                      <w:r>
                        <w:rPr>
                          <w:rFonts w:ascii="Arial" w:hAnsi="Arial"/>
                          <w:sz w:val="24"/>
                          <w:szCs w:val="24"/>
                        </w:rPr>
                        <w:t>senam</w:t>
                      </w:r>
                      <w:proofErr w:type="spellEnd"/>
                      <w:r>
                        <w:rPr>
                          <w:rFonts w:ascii="Arial" w:hAnsi="Arial"/>
                          <w:sz w:val="24"/>
                          <w:szCs w:val="24"/>
                        </w:rPr>
                        <w:t xml:space="preserve">. Ro,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renat</w:t>
                      </w:r>
                      <w:proofErr w:type="spellEnd"/>
                      <w:r>
                        <w:rPr>
                          <w:rFonts w:ascii="Arial" w:hAnsi="Arial"/>
                          <w:sz w:val="24"/>
                          <w:szCs w:val="24"/>
                        </w:rPr>
                        <w:t xml:space="preserve"> </w:t>
                      </w:r>
                      <w:proofErr w:type="spellStart"/>
                      <w:r>
                        <w:rPr>
                          <w:rFonts w:ascii="Arial" w:hAnsi="Arial"/>
                          <w:sz w:val="24"/>
                          <w:szCs w:val="24"/>
                        </w:rPr>
                        <w:t>firmisquos</w:t>
                      </w:r>
                      <w:proofErr w:type="spellEnd"/>
                      <w:r>
                        <w:rPr>
                          <w:rFonts w:ascii="Arial" w:hAnsi="Arial"/>
                          <w:sz w:val="24"/>
                          <w:szCs w:val="24"/>
                        </w:rPr>
                        <w:t xml:space="preserve"> At C. </w:t>
                      </w:r>
                      <w:proofErr w:type="spellStart"/>
                      <w:r>
                        <w:rPr>
                          <w:rFonts w:ascii="Arial" w:hAnsi="Arial"/>
                          <w:sz w:val="24"/>
                          <w:szCs w:val="24"/>
                        </w:rPr>
                        <w:t>Ti</w:t>
                      </w:r>
                      <w:proofErr w:type="spellEnd"/>
                      <w:r>
                        <w:rPr>
                          <w:rFonts w:ascii="Arial" w:hAnsi="Arial"/>
                          <w:sz w:val="24"/>
                          <w:szCs w:val="24"/>
                        </w:rPr>
                        <w:t xml:space="preserve">. </w:t>
                      </w:r>
                      <w:proofErr w:type="spellStart"/>
                      <w:r>
                        <w:rPr>
                          <w:rFonts w:ascii="Arial" w:hAnsi="Arial"/>
                          <w:sz w:val="24"/>
                          <w:szCs w:val="24"/>
                        </w:rPr>
                        <w:t>Uctum</w:t>
                      </w:r>
                      <w:proofErr w:type="spellEnd"/>
                      <w:r>
                        <w:rPr>
                          <w:rFonts w:ascii="Arial" w:hAnsi="Arial"/>
                          <w:sz w:val="24"/>
                          <w:szCs w:val="24"/>
                        </w:rPr>
                        <w:t xml:space="preserve"> rei </w:t>
                      </w:r>
                      <w:proofErr w:type="spellStart"/>
                      <w:r>
                        <w:rPr>
                          <w:rFonts w:ascii="Arial" w:hAnsi="Arial"/>
                          <w:sz w:val="24"/>
                          <w:szCs w:val="24"/>
                        </w:rPr>
                        <w:t>cularte</w:t>
                      </w:r>
                      <w:proofErr w:type="spellEnd"/>
                      <w:r>
                        <w:rPr>
                          <w:rFonts w:ascii="Arial" w:hAnsi="Arial"/>
                          <w:sz w:val="24"/>
                          <w:szCs w:val="24"/>
                        </w:rPr>
                        <w:t xml:space="preserve"> </w:t>
                      </w:r>
                      <w:proofErr w:type="spellStart"/>
                      <w:r>
                        <w:rPr>
                          <w:rFonts w:ascii="Arial" w:hAnsi="Arial"/>
                          <w:sz w:val="24"/>
                          <w:szCs w:val="24"/>
                        </w:rPr>
                        <w:t>rbitimi</w:t>
                      </w:r>
                      <w:proofErr w:type="spellEnd"/>
                      <w:r>
                        <w:rPr>
                          <w:rFonts w:ascii="Arial" w:hAnsi="Arial"/>
                          <w:sz w:val="24"/>
                          <w:szCs w:val="24"/>
                        </w:rPr>
                        <w:t xml:space="preserve"> </w:t>
                      </w:r>
                      <w:proofErr w:type="spellStart"/>
                      <w:r>
                        <w:rPr>
                          <w:rFonts w:ascii="Arial" w:hAnsi="Arial"/>
                          <w:sz w:val="24"/>
                          <w:szCs w:val="24"/>
                        </w:rPr>
                        <w:t>liemorum</w:t>
                      </w:r>
                      <w:proofErr w:type="spellEnd"/>
                      <w:r>
                        <w:rPr>
                          <w:rFonts w:ascii="Arial" w:hAnsi="Arial"/>
                          <w:sz w:val="24"/>
                          <w:szCs w:val="24"/>
                        </w:rPr>
                        <w:t xml:space="preserve"> </w:t>
                      </w:r>
                      <w:proofErr w:type="spellStart"/>
                      <w:r>
                        <w:rPr>
                          <w:rFonts w:ascii="Arial" w:hAnsi="Arial"/>
                          <w:sz w:val="24"/>
                          <w:szCs w:val="24"/>
                        </w:rPr>
                        <w:t>horaes</w:t>
                      </w:r>
                      <w:proofErr w:type="spellEnd"/>
                      <w:r>
                        <w:rPr>
                          <w:rFonts w:ascii="Arial" w:hAnsi="Arial"/>
                          <w:sz w:val="24"/>
                          <w:szCs w:val="24"/>
                        </w:rPr>
                        <w:t xml:space="preserve"> </w:t>
                      </w:r>
                      <w:proofErr w:type="spellStart"/>
                      <w:r>
                        <w:rPr>
                          <w:rFonts w:ascii="Arial" w:hAnsi="Arial"/>
                          <w:sz w:val="24"/>
                          <w:szCs w:val="24"/>
                        </w:rPr>
                        <w:t>publiurem</w:t>
                      </w:r>
                      <w:proofErr w:type="spellEnd"/>
                      <w:r>
                        <w:rPr>
                          <w:rFonts w:ascii="Arial" w:hAnsi="Arial"/>
                          <w:sz w:val="24"/>
                          <w:szCs w:val="24"/>
                        </w:rPr>
                        <w:t xml:space="preserve"> </w:t>
                      </w:r>
                      <w:proofErr w:type="spellStart"/>
                      <w:r>
                        <w:rPr>
                          <w:rFonts w:ascii="Arial" w:hAnsi="Arial"/>
                          <w:sz w:val="24"/>
                          <w:szCs w:val="24"/>
                        </w:rPr>
                        <w:t>omnequam</w:t>
                      </w:r>
                      <w:proofErr w:type="spellEnd"/>
                      <w:r>
                        <w:rPr>
                          <w:rFonts w:ascii="Arial" w:hAnsi="Arial"/>
                          <w:sz w:val="24"/>
                          <w:szCs w:val="24"/>
                        </w:rPr>
                        <w:t xml:space="preserve"> ad fin </w:t>
                      </w:r>
                      <w:proofErr w:type="spellStart"/>
                      <w:r>
                        <w:rPr>
                          <w:rFonts w:ascii="Arial" w:hAnsi="Arial"/>
                          <w:sz w:val="24"/>
                          <w:szCs w:val="24"/>
                        </w:rPr>
                        <w:t>sentiae</w:t>
                      </w:r>
                      <w:proofErr w:type="spellEnd"/>
                      <w:r>
                        <w:rPr>
                          <w:rFonts w:ascii="Arial" w:hAnsi="Arial"/>
                          <w:sz w:val="24"/>
                          <w:szCs w:val="24"/>
                        </w:rPr>
                        <w:t xml:space="preserve"> </w:t>
                      </w:r>
                      <w:proofErr w:type="spellStart"/>
                      <w:r>
                        <w:rPr>
                          <w:rFonts w:ascii="Arial" w:hAnsi="Arial"/>
                          <w:sz w:val="24"/>
                          <w:szCs w:val="24"/>
                        </w:rPr>
                        <w:t>laridep</w:t>
                      </w:r>
                      <w:proofErr w:type="spellEnd"/>
                      <w:r>
                        <w:rPr>
                          <w:rFonts w:ascii="Arial" w:hAnsi="Arial"/>
                          <w:sz w:val="24"/>
                          <w:szCs w:val="24"/>
                        </w:rPr>
                        <w:t xml:space="preserve"> </w:t>
                      </w:r>
                      <w:proofErr w:type="spellStart"/>
                      <w:r>
                        <w:rPr>
                          <w:rFonts w:ascii="Arial" w:hAnsi="Arial"/>
                          <w:sz w:val="24"/>
                          <w:szCs w:val="24"/>
                        </w:rPr>
                        <w:t>ercena</w:t>
                      </w:r>
                      <w:proofErr w:type="spellEnd"/>
                      <w:r>
                        <w:rPr>
                          <w:rFonts w:ascii="Arial" w:hAnsi="Arial"/>
                          <w:sz w:val="24"/>
                          <w:szCs w:val="24"/>
                        </w:rPr>
                        <w:t xml:space="preserve"> </w:t>
                      </w:r>
                      <w:proofErr w:type="spellStart"/>
                      <w:r>
                        <w:rPr>
                          <w:rFonts w:ascii="Arial" w:hAnsi="Arial"/>
                          <w:sz w:val="24"/>
                          <w:szCs w:val="24"/>
                        </w:rPr>
                        <w:t>sendellabem</w:t>
                      </w:r>
                      <w:proofErr w:type="spellEnd"/>
                      <w:r>
                        <w:rPr>
                          <w:rFonts w:ascii="Arial" w:hAnsi="Arial"/>
                          <w:sz w:val="24"/>
                          <w:szCs w:val="24"/>
                        </w:rPr>
                        <w:t xml:space="preserve"> </w:t>
                      </w:r>
                      <w:proofErr w:type="spellStart"/>
                      <w:r>
                        <w:rPr>
                          <w:rFonts w:ascii="Arial" w:hAnsi="Arial"/>
                          <w:sz w:val="24"/>
                          <w:szCs w:val="24"/>
                        </w:rPr>
                        <w:t>ingulegerum</w:t>
                      </w:r>
                      <w:proofErr w:type="spellEnd"/>
                      <w:r>
                        <w:rPr>
                          <w:rFonts w:ascii="Arial" w:hAnsi="Arial"/>
                          <w:sz w:val="24"/>
                          <w:szCs w:val="24"/>
                        </w:rPr>
                        <w:t xml:space="preserve"> </w:t>
                      </w:r>
                      <w:proofErr w:type="spellStart"/>
                      <w:r>
                        <w:rPr>
                          <w:rFonts w:ascii="Arial" w:hAnsi="Arial"/>
                          <w:sz w:val="24"/>
                          <w:szCs w:val="24"/>
                        </w:rPr>
                        <w:t>pata</w:t>
                      </w:r>
                      <w:proofErr w:type="spellEnd"/>
                      <w:r>
                        <w:rPr>
                          <w:rFonts w:ascii="Arial" w:hAnsi="Arial"/>
                          <w:sz w:val="24"/>
                          <w:szCs w:val="24"/>
                        </w:rPr>
                        <w:t xml:space="preserve"> </w:t>
                      </w:r>
                      <w:proofErr w:type="spellStart"/>
                      <w:r>
                        <w:rPr>
                          <w:rFonts w:ascii="Arial" w:hAnsi="Arial"/>
                          <w:sz w:val="24"/>
                          <w:szCs w:val="24"/>
                        </w:rPr>
                        <w:t>cotelum</w:t>
                      </w:r>
                      <w:proofErr w:type="spellEnd"/>
                      <w:r>
                        <w:rPr>
                          <w:rFonts w:ascii="Arial" w:hAnsi="Arial"/>
                          <w:sz w:val="24"/>
                          <w:szCs w:val="24"/>
                        </w:rPr>
                        <w:t xml:space="preserve"> </w:t>
                      </w:r>
                      <w:proofErr w:type="spellStart"/>
                      <w:r>
                        <w:rPr>
                          <w:rFonts w:ascii="Arial" w:hAnsi="Arial"/>
                          <w:sz w:val="24"/>
                          <w:szCs w:val="24"/>
                        </w:rPr>
                        <w:t>teris</w:t>
                      </w:r>
                      <w:proofErr w:type="spellEnd"/>
                      <w:r>
                        <w:rPr>
                          <w:rFonts w:ascii="Arial" w:hAnsi="Arial"/>
                          <w:sz w:val="24"/>
                          <w:szCs w:val="24"/>
                        </w:rPr>
                        <w:t xml:space="preserve"> </w:t>
                      </w:r>
                      <w:proofErr w:type="spellStart"/>
                      <w:r>
                        <w:rPr>
                          <w:rFonts w:ascii="Arial" w:hAnsi="Arial"/>
                          <w:sz w:val="24"/>
                          <w:szCs w:val="24"/>
                        </w:rPr>
                        <w:t>publiam</w:t>
                      </w:r>
                      <w:proofErr w:type="spellEnd"/>
                      <w:r>
                        <w:rPr>
                          <w:rFonts w:ascii="Arial" w:hAnsi="Arial"/>
                          <w:sz w:val="24"/>
                          <w:szCs w:val="24"/>
                        </w:rPr>
                        <w:t xml:space="preserve"> in </w:t>
                      </w:r>
                      <w:proofErr w:type="spellStart"/>
                      <w:r>
                        <w:rPr>
                          <w:rFonts w:ascii="Arial" w:hAnsi="Arial"/>
                          <w:sz w:val="24"/>
                          <w:szCs w:val="24"/>
                        </w:rPr>
                        <w:t>vem</w:t>
                      </w:r>
                      <w:proofErr w:type="spellEnd"/>
                      <w:r>
                        <w:rPr>
                          <w:rFonts w:ascii="Arial" w:hAnsi="Arial"/>
                          <w:sz w:val="24"/>
                          <w:szCs w:val="24"/>
                        </w:rPr>
                        <w:t xml:space="preserve">. </w:t>
                      </w:r>
                      <w:r>
                        <w:rPr>
                          <w:rFonts w:ascii="Arial" w:eastAsia="Arial" w:hAnsi="Arial" w:cs="Arial"/>
                          <w:sz w:val="24"/>
                          <w:szCs w:val="24"/>
                        </w:rPr>
                        <w:br/>
                      </w:r>
                      <w:r>
                        <w:rPr>
                          <w:rFonts w:ascii="Arial" w:eastAsia="Arial" w:hAnsi="Arial" w:cs="Arial"/>
                          <w:sz w:val="24"/>
                          <w:szCs w:val="24"/>
                        </w:rPr>
                        <w:br/>
                      </w: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 xml:space="preserve">,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 xml:space="preserve">? Nos </w:t>
                      </w: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r>
                        <w:rPr>
                          <w:rFonts w:ascii="Arial" w:hAnsi="Arial"/>
                          <w:sz w:val="24"/>
                          <w:szCs w:val="24"/>
                        </w:rPr>
                        <w:t xml:space="preserve">pop </w:t>
                      </w:r>
                      <w:proofErr w:type="spellStart"/>
                      <w:r>
                        <w:rPr>
                          <w:rFonts w:ascii="Arial" w:hAnsi="Arial"/>
                          <w:sz w:val="24"/>
                          <w:szCs w:val="24"/>
                        </w:rPr>
                        <w:t>bonique</w:t>
                      </w:r>
                      <w:proofErr w:type="spellEnd"/>
                      <w:r>
                        <w:rPr>
                          <w:rFonts w:ascii="Arial" w:hAnsi="Arial"/>
                          <w:sz w:val="24"/>
                          <w:szCs w:val="24"/>
                        </w:rPr>
                        <w:t xml:space="preserve"> non </w:t>
                      </w:r>
                      <w:proofErr w:type="spellStart"/>
                      <w:r>
                        <w:rPr>
                          <w:rFonts w:ascii="Arial" w:hAnsi="Arial"/>
                          <w:sz w:val="24"/>
                          <w:szCs w:val="24"/>
                        </w:rPr>
                        <w:t>senam</w:t>
                      </w:r>
                      <w:proofErr w:type="spellEnd"/>
                      <w:r>
                        <w:rPr>
                          <w:rFonts w:ascii="Arial" w:hAnsi="Arial"/>
                          <w:sz w:val="24"/>
                          <w:szCs w:val="24"/>
                        </w:rPr>
                        <w:t xml:space="preserve"> </w:t>
                      </w:r>
                      <w:proofErr w:type="spellStart"/>
                      <w:r>
                        <w:rPr>
                          <w:rFonts w:ascii="Arial" w:hAnsi="Arial"/>
                          <w:sz w:val="24"/>
                          <w:szCs w:val="24"/>
                        </w:rPr>
                        <w:t>publibunt</w:t>
                      </w:r>
                      <w:proofErr w:type="spellEnd"/>
                      <w:r>
                        <w:rPr>
                          <w:rFonts w:ascii="Arial" w:hAnsi="Arial"/>
                          <w:sz w:val="24"/>
                          <w:szCs w:val="24"/>
                        </w:rPr>
                        <w:t xml:space="preserve"> fic </w:t>
                      </w:r>
                      <w:proofErr w:type="spellStart"/>
                      <w:r>
                        <w:rPr>
                          <w:rFonts w:ascii="Arial" w:hAnsi="Arial"/>
                          <w:sz w:val="24"/>
                          <w:szCs w:val="24"/>
                        </w:rPr>
                        <w:t>retorac</w:t>
                      </w:r>
                      <w:proofErr w:type="spellEnd"/>
                      <w:r>
                        <w:rPr>
                          <w:rFonts w:ascii="Arial" w:hAnsi="Arial"/>
                          <w:sz w:val="24"/>
                          <w:szCs w:val="24"/>
                        </w:rPr>
                        <w:t xml:space="preserve"> </w:t>
                      </w:r>
                      <w:proofErr w:type="spellStart"/>
                      <w:r>
                        <w:rPr>
                          <w:rFonts w:ascii="Arial" w:hAnsi="Arial"/>
                          <w:sz w:val="24"/>
                          <w:szCs w:val="24"/>
                        </w:rPr>
                        <w:t>esendes</w:t>
                      </w:r>
                      <w:proofErr w:type="spellEnd"/>
                      <w:r>
                        <w:rPr>
                          <w:rFonts w:ascii="Arial" w:hAnsi="Arial"/>
                          <w:sz w:val="24"/>
                          <w:szCs w:val="24"/>
                        </w:rPr>
                        <w:t xml:space="preserve"> </w:t>
                      </w:r>
                      <w:proofErr w:type="spellStart"/>
                      <w:r>
                        <w:rPr>
                          <w:rFonts w:ascii="Arial" w:hAnsi="Arial"/>
                          <w:sz w:val="24"/>
                          <w:szCs w:val="24"/>
                        </w:rPr>
                        <w:t>pere</w:t>
                      </w:r>
                      <w:proofErr w:type="spellEnd"/>
                      <w:r>
                        <w:rPr>
                          <w:rFonts w:ascii="Arial" w:hAnsi="Arial"/>
                          <w:sz w:val="24"/>
                          <w:szCs w:val="24"/>
                        </w:rPr>
                        <w:t xml:space="preserve"> </w:t>
                      </w:r>
                      <w:proofErr w:type="spellStart"/>
                      <w:r>
                        <w:rPr>
                          <w:rFonts w:ascii="Arial" w:hAnsi="Arial"/>
                          <w:sz w:val="24"/>
                          <w:szCs w:val="24"/>
                        </w:rPr>
                        <w:t>ficio</w:t>
                      </w:r>
                      <w:proofErr w:type="spellEnd"/>
                      <w:r>
                        <w:rPr>
                          <w:rFonts w:ascii="Arial" w:hAnsi="Arial"/>
                          <w:sz w:val="24"/>
                          <w:szCs w:val="24"/>
                        </w:rPr>
                        <w:t xml:space="preserve">, que </w:t>
                      </w:r>
                      <w:proofErr w:type="spellStart"/>
                      <w:r>
                        <w:rPr>
                          <w:rFonts w:ascii="Arial" w:hAnsi="Arial"/>
                          <w:sz w:val="24"/>
                          <w:szCs w:val="24"/>
                        </w:rPr>
                        <w:t>portat</w:t>
                      </w:r>
                      <w:proofErr w:type="spellEnd"/>
                      <w:r>
                        <w:rPr>
                          <w:rFonts w:ascii="Arial" w:hAnsi="Arial"/>
                          <w:sz w:val="24"/>
                          <w:szCs w:val="24"/>
                        </w:rPr>
                        <w:t xml:space="preserve"> </w:t>
                      </w:r>
                      <w:proofErr w:type="spellStart"/>
                      <w:r>
                        <w:rPr>
                          <w:rFonts w:ascii="Arial" w:hAnsi="Arial"/>
                          <w:sz w:val="24"/>
                          <w:szCs w:val="24"/>
                        </w:rPr>
                        <w:t>vivit</w:t>
                      </w:r>
                      <w:proofErr w:type="spellEnd"/>
                      <w:r>
                        <w:rPr>
                          <w:rFonts w:ascii="Arial" w:hAnsi="Arial"/>
                          <w:sz w:val="24"/>
                          <w:szCs w:val="24"/>
                        </w:rPr>
                        <w:t xml:space="preserve">. </w:t>
                      </w:r>
                    </w:p>
                    <w:p w:rsidR="004D75C4" w:rsidRDefault="004D75C4">
                      <w:pPr>
                        <w:pStyle w:val="Body"/>
                        <w:tabs>
                          <w:tab w:val="left" w:pos="2816"/>
                          <w:tab w:val="left" w:pos="5632"/>
                          <w:tab w:val="left" w:pos="8448"/>
                        </w:tabs>
                        <w:suppressAutoHyphens/>
                        <w:spacing w:line="312" w:lineRule="auto"/>
                        <w:outlineLvl w:val="0"/>
                        <w:rPr>
                          <w:rFonts w:ascii="Arial" w:eastAsia="Arial" w:hAnsi="Arial" w:cs="Arial"/>
                          <w:sz w:val="24"/>
                          <w:szCs w:val="24"/>
                        </w:rPr>
                      </w:pPr>
                    </w:p>
                    <w:p w:rsidR="004D75C4" w:rsidRDefault="00410F23">
                      <w:pPr>
                        <w:pStyle w:val="Body"/>
                        <w:tabs>
                          <w:tab w:val="left" w:pos="2816"/>
                          <w:tab w:val="left" w:pos="5632"/>
                          <w:tab w:val="left" w:pos="8448"/>
                        </w:tabs>
                        <w:suppressAutoHyphens/>
                        <w:spacing w:line="312" w:lineRule="auto"/>
                        <w:outlineLvl w:val="0"/>
                        <w:rPr>
                          <w:rFonts w:ascii="Arial" w:eastAsia="Arial" w:hAnsi="Arial" w:cs="Arial"/>
                          <w:sz w:val="24"/>
                          <w:szCs w:val="24"/>
                        </w:rPr>
                      </w:pPr>
                      <w:proofErr w:type="spellStart"/>
                      <w:r>
                        <w:rPr>
                          <w:rFonts w:ascii="Arial" w:hAnsi="Arial"/>
                          <w:sz w:val="24"/>
                          <w:szCs w:val="24"/>
                        </w:rPr>
                        <w:t>Sciam</w:t>
                      </w:r>
                      <w:proofErr w:type="spellEnd"/>
                      <w:r>
                        <w:rPr>
                          <w:rFonts w:ascii="Arial" w:hAnsi="Arial"/>
                          <w:sz w:val="24"/>
                          <w:szCs w:val="24"/>
                        </w:rPr>
                        <w:t xml:space="preserve"> </w:t>
                      </w:r>
                      <w:proofErr w:type="spellStart"/>
                      <w:r>
                        <w:rPr>
                          <w:rFonts w:ascii="Arial" w:hAnsi="Arial"/>
                          <w:sz w:val="24"/>
                          <w:szCs w:val="24"/>
                        </w:rPr>
                        <w:t>remquem</w:t>
                      </w:r>
                      <w:proofErr w:type="spellEnd"/>
                      <w:r>
                        <w:rPr>
                          <w:rFonts w:ascii="Arial" w:hAnsi="Arial"/>
                          <w:sz w:val="24"/>
                          <w:szCs w:val="24"/>
                        </w:rPr>
                        <w:t xml:space="preserve"> </w:t>
                      </w:r>
                      <w:proofErr w:type="spellStart"/>
                      <w:r>
                        <w:rPr>
                          <w:rFonts w:ascii="Arial" w:hAnsi="Arial"/>
                          <w:sz w:val="24"/>
                          <w:szCs w:val="24"/>
                        </w:rPr>
                        <w:t>publinte</w:t>
                      </w:r>
                      <w:proofErr w:type="spellEnd"/>
                      <w:r>
                        <w:rPr>
                          <w:rFonts w:ascii="Arial" w:hAnsi="Arial"/>
                          <w:sz w:val="24"/>
                          <w:szCs w:val="24"/>
                        </w:rPr>
                        <w:t xml:space="preserve"> </w:t>
                      </w:r>
                      <w:proofErr w:type="spellStart"/>
                      <w:r>
                        <w:rPr>
                          <w:rFonts w:ascii="Arial" w:hAnsi="Arial"/>
                          <w:sz w:val="24"/>
                          <w:szCs w:val="24"/>
                        </w:rPr>
                        <w:t>obunclum</w:t>
                      </w:r>
                      <w:proofErr w:type="spellEnd"/>
                      <w:r>
                        <w:rPr>
                          <w:rFonts w:ascii="Arial" w:hAnsi="Arial"/>
                          <w:sz w:val="24"/>
                          <w:szCs w:val="24"/>
                        </w:rPr>
                        <w:t xml:space="preserve"> </w:t>
                      </w:r>
                      <w:proofErr w:type="spellStart"/>
                      <w:r>
                        <w:rPr>
                          <w:rFonts w:ascii="Arial" w:hAnsi="Arial"/>
                          <w:sz w:val="24"/>
                          <w:szCs w:val="24"/>
                        </w:rPr>
                        <w:t>mertum</w:t>
                      </w:r>
                      <w:proofErr w:type="spellEnd"/>
                      <w:r>
                        <w:rPr>
                          <w:rFonts w:ascii="Arial" w:hAnsi="Arial"/>
                          <w:sz w:val="24"/>
                          <w:szCs w:val="24"/>
                        </w:rPr>
                        <w:t xml:space="preserve"> </w:t>
                      </w:r>
                      <w:proofErr w:type="spellStart"/>
                      <w:r>
                        <w:rPr>
                          <w:rFonts w:ascii="Arial" w:hAnsi="Arial"/>
                          <w:sz w:val="24"/>
                          <w:szCs w:val="24"/>
                        </w:rPr>
                        <w:t>inata</w:t>
                      </w:r>
                      <w:proofErr w:type="spellEnd"/>
                      <w:r>
                        <w:rPr>
                          <w:rFonts w:ascii="Arial" w:hAnsi="Arial"/>
                          <w:sz w:val="24"/>
                          <w:szCs w:val="24"/>
                        </w:rPr>
                        <w:t xml:space="preserve">, </w:t>
                      </w:r>
                      <w:proofErr w:type="spellStart"/>
                      <w:r>
                        <w:rPr>
                          <w:rFonts w:ascii="Arial" w:hAnsi="Arial"/>
                          <w:sz w:val="24"/>
                          <w:szCs w:val="24"/>
                        </w:rPr>
                        <w:t>eo</w:t>
                      </w:r>
                      <w:proofErr w:type="spellEnd"/>
                      <w:r>
                        <w:rPr>
                          <w:rFonts w:ascii="Arial" w:hAnsi="Arial"/>
                          <w:sz w:val="24"/>
                          <w:szCs w:val="24"/>
                        </w:rPr>
                        <w:t xml:space="preserve">, nihil </w:t>
                      </w:r>
                      <w:proofErr w:type="spellStart"/>
                      <w:r>
                        <w:rPr>
                          <w:rFonts w:ascii="Arial" w:hAnsi="Arial"/>
                          <w:sz w:val="24"/>
                          <w:szCs w:val="24"/>
                        </w:rPr>
                        <w:t>unitum</w:t>
                      </w:r>
                      <w:proofErr w:type="spellEnd"/>
                      <w:r>
                        <w:rPr>
                          <w:rFonts w:ascii="Arial" w:hAnsi="Arial"/>
                          <w:sz w:val="24"/>
                          <w:szCs w:val="24"/>
                        </w:rPr>
                        <w:t xml:space="preserve"> </w:t>
                      </w:r>
                      <w:proofErr w:type="spellStart"/>
                      <w:r>
                        <w:rPr>
                          <w:rFonts w:ascii="Arial" w:hAnsi="Arial"/>
                          <w:sz w:val="24"/>
                          <w:szCs w:val="24"/>
                        </w:rPr>
                        <w:t>inprox</w:t>
                      </w:r>
                      <w:proofErr w:type="spellEnd"/>
                      <w:r>
                        <w:rPr>
                          <w:rFonts w:ascii="Arial" w:hAnsi="Arial"/>
                          <w:sz w:val="24"/>
                          <w:szCs w:val="24"/>
                        </w:rPr>
                        <w:t xml:space="preserve"> </w:t>
                      </w:r>
                      <w:proofErr w:type="spellStart"/>
                      <w:r>
                        <w:rPr>
                          <w:rFonts w:ascii="Arial" w:hAnsi="Arial"/>
                          <w:sz w:val="24"/>
                          <w:szCs w:val="24"/>
                        </w:rPr>
                        <w:t>supplina</w:t>
                      </w:r>
                      <w:proofErr w:type="spellEnd"/>
                      <w:r>
                        <w:rPr>
                          <w:rFonts w:ascii="Arial" w:hAnsi="Arial"/>
                          <w:sz w:val="24"/>
                          <w:szCs w:val="24"/>
                        </w:rPr>
                        <w:t xml:space="preserve"> </w:t>
                      </w:r>
                      <w:proofErr w:type="spellStart"/>
                      <w:r>
                        <w:rPr>
                          <w:rFonts w:ascii="Arial" w:hAnsi="Arial"/>
                          <w:sz w:val="24"/>
                          <w:szCs w:val="24"/>
                        </w:rPr>
                        <w:t>iaedo</w:t>
                      </w:r>
                      <w:proofErr w:type="spellEnd"/>
                      <w:r>
                        <w:rPr>
                          <w:rFonts w:ascii="Arial" w:hAnsi="Arial"/>
                          <w:sz w:val="24"/>
                          <w:szCs w:val="24"/>
                        </w:rPr>
                        <w:t>.</w:t>
                      </w:r>
                    </w:p>
                    <w:p w:rsidR="004D75C4" w:rsidRDefault="00410F23">
                      <w:pPr>
                        <w:pStyle w:val="Body"/>
                        <w:tabs>
                          <w:tab w:val="left" w:pos="2816"/>
                          <w:tab w:val="left" w:pos="5632"/>
                          <w:tab w:val="left" w:pos="8448"/>
                        </w:tabs>
                        <w:suppressAutoHyphens/>
                        <w:spacing w:line="312" w:lineRule="auto"/>
                        <w:outlineLvl w:val="0"/>
                        <w:rPr>
                          <w:rFonts w:hint="eastAsia"/>
                        </w:rPr>
                      </w:pPr>
                      <w:r>
                        <w:rPr>
                          <w:rFonts w:ascii="Arial" w:hAnsi="Arial"/>
                          <w:sz w:val="24"/>
                          <w:szCs w:val="24"/>
                        </w:rPr>
                        <w:t xml:space="preserve">Sci </w:t>
                      </w:r>
                      <w:proofErr w:type="spellStart"/>
                      <w:r>
                        <w:rPr>
                          <w:rFonts w:ascii="Arial" w:hAnsi="Arial"/>
                          <w:sz w:val="24"/>
                          <w:szCs w:val="24"/>
                        </w:rPr>
                        <w:t>inprit</w:t>
                      </w:r>
                      <w:proofErr w:type="spellEnd"/>
                      <w:r>
                        <w:rPr>
                          <w:rFonts w:ascii="Arial" w:hAnsi="Arial"/>
                          <w:sz w:val="24"/>
                          <w:szCs w:val="24"/>
                        </w:rPr>
                        <w:t xml:space="preserve">, </w:t>
                      </w:r>
                      <w:proofErr w:type="spellStart"/>
                      <w:r>
                        <w:rPr>
                          <w:rFonts w:ascii="Arial" w:hAnsi="Arial"/>
                          <w:sz w:val="24"/>
                          <w:szCs w:val="24"/>
                        </w:rPr>
                        <w:t>struntis</w:t>
                      </w:r>
                      <w:proofErr w:type="spellEnd"/>
                      <w:r>
                        <w:rPr>
                          <w:rFonts w:ascii="Arial" w:hAnsi="Arial"/>
                          <w:sz w:val="24"/>
                          <w:szCs w:val="24"/>
                        </w:rPr>
                        <w:t xml:space="preserve"> </w:t>
                      </w:r>
                      <w:proofErr w:type="spellStart"/>
                      <w:r>
                        <w:rPr>
                          <w:rFonts w:ascii="Arial" w:hAnsi="Arial"/>
                          <w:sz w:val="24"/>
                          <w:szCs w:val="24"/>
                        </w:rPr>
                        <w:t>factus</w:t>
                      </w:r>
                      <w:proofErr w:type="spellEnd"/>
                      <w:r>
                        <w:rPr>
                          <w:rFonts w:ascii="Arial" w:hAnsi="Arial"/>
                          <w:sz w:val="24"/>
                          <w:szCs w:val="24"/>
                        </w:rPr>
                        <w:t xml:space="preserve"> </w:t>
                      </w:r>
                      <w:proofErr w:type="spellStart"/>
                      <w:r>
                        <w:rPr>
                          <w:rFonts w:ascii="Arial" w:hAnsi="Arial"/>
                          <w:sz w:val="24"/>
                          <w:szCs w:val="24"/>
                        </w:rPr>
                        <w:t>bonst</w:t>
                      </w:r>
                      <w:proofErr w:type="spellEnd"/>
                      <w:r>
                        <w:rPr>
                          <w:rFonts w:ascii="Arial" w:hAnsi="Arial"/>
                          <w:sz w:val="24"/>
                          <w:szCs w:val="24"/>
                        </w:rPr>
                        <w:t xml:space="preserve"> L. It; </w:t>
                      </w:r>
                      <w:proofErr w:type="spellStart"/>
                      <w:r>
                        <w:rPr>
                          <w:rFonts w:ascii="Arial" w:hAnsi="Arial"/>
                          <w:sz w:val="24"/>
                          <w:szCs w:val="24"/>
                        </w:rPr>
                        <w:t>interfe</w:t>
                      </w:r>
                      <w:proofErr w:type="spellEnd"/>
                      <w:r>
                        <w:rPr>
                          <w:rFonts w:ascii="Arial" w:hAnsi="Arial"/>
                          <w:sz w:val="24"/>
                          <w:szCs w:val="24"/>
                        </w:rPr>
                        <w:t xml:space="preserve"> </w:t>
                      </w:r>
                      <w:proofErr w:type="spellStart"/>
                      <w:r>
                        <w:rPr>
                          <w:rFonts w:ascii="Arial" w:hAnsi="Arial"/>
                          <w:sz w:val="24"/>
                          <w:szCs w:val="24"/>
                        </w:rPr>
                        <w:t>signonsulis</w:t>
                      </w:r>
                      <w:proofErr w:type="spellEnd"/>
                      <w:r>
                        <w:rPr>
                          <w:rFonts w:ascii="Arial" w:hAnsi="Arial"/>
                          <w:sz w:val="24"/>
                          <w:szCs w:val="24"/>
                        </w:rPr>
                        <w:t xml:space="preserve"> </w:t>
                      </w:r>
                      <w:proofErr w:type="spellStart"/>
                      <w:r>
                        <w:rPr>
                          <w:rFonts w:ascii="Arial" w:hAnsi="Arial"/>
                          <w:sz w:val="24"/>
                          <w:szCs w:val="24"/>
                        </w:rPr>
                        <w:t>consum</w:t>
                      </w:r>
                      <w:proofErr w:type="spellEnd"/>
                      <w:r>
                        <w:rPr>
                          <w:rFonts w:ascii="Arial" w:hAnsi="Arial"/>
                          <w:sz w:val="24"/>
                          <w:szCs w:val="24"/>
                        </w:rPr>
                        <w:t xml:space="preserve"> </w:t>
                      </w:r>
                      <w:proofErr w:type="spellStart"/>
                      <w:r>
                        <w:rPr>
                          <w:rFonts w:ascii="Arial" w:hAnsi="Arial"/>
                          <w:sz w:val="24"/>
                          <w:szCs w:val="24"/>
                        </w:rPr>
                        <w:t>nes</w:t>
                      </w:r>
                      <w:proofErr w:type="spellEnd"/>
                      <w:r>
                        <w:rPr>
                          <w:rFonts w:ascii="Arial" w:hAnsi="Arial"/>
                          <w:sz w:val="24"/>
                          <w:szCs w:val="24"/>
                        </w:rPr>
                        <w:t xml:space="preserve"> </w:t>
                      </w:r>
                      <w:proofErr w:type="spellStart"/>
                      <w:r>
                        <w:rPr>
                          <w:rFonts w:ascii="Arial" w:hAnsi="Arial"/>
                          <w:sz w:val="24"/>
                          <w:szCs w:val="24"/>
                        </w:rPr>
                        <w:t>perratriora</w:t>
                      </w:r>
                      <w:proofErr w:type="spellEnd"/>
                      <w:r>
                        <w:rPr>
                          <w:rFonts w:ascii="Arial" w:hAnsi="Arial"/>
                          <w:sz w:val="24"/>
                          <w:szCs w:val="24"/>
                        </w:rPr>
                        <w:t xml:space="preserve"> </w:t>
                      </w:r>
                      <w:proofErr w:type="spellStart"/>
                      <w:r>
                        <w:rPr>
                          <w:rFonts w:ascii="Arial" w:hAnsi="Arial"/>
                          <w:sz w:val="24"/>
                          <w:szCs w:val="24"/>
                        </w:rPr>
                        <w:t>quam</w:t>
                      </w:r>
                      <w:proofErr w:type="spellEnd"/>
                      <w:r>
                        <w:rPr>
                          <w:rFonts w:ascii="Arial" w:hAnsi="Arial"/>
                          <w:sz w:val="24"/>
                          <w:szCs w:val="24"/>
                        </w:rPr>
                        <w:t xml:space="preserve"> </w:t>
                      </w:r>
                      <w:proofErr w:type="spellStart"/>
                      <w:r>
                        <w:rPr>
                          <w:rFonts w:ascii="Arial" w:hAnsi="Arial"/>
                          <w:sz w:val="24"/>
                          <w:szCs w:val="24"/>
                        </w:rPr>
                        <w:t>iam</w:t>
                      </w:r>
                      <w:proofErr w:type="spellEnd"/>
                      <w:r>
                        <w:rPr>
                          <w:rFonts w:ascii="Arial" w:hAnsi="Arial"/>
                          <w:sz w:val="24"/>
                          <w:szCs w:val="24"/>
                        </w:rPr>
                        <w:t xml:space="preserve"> </w:t>
                      </w:r>
                      <w:r>
                        <w:rPr>
                          <w:rFonts w:ascii="Arial" w:eastAsia="Arial" w:hAnsi="Arial" w:cs="Arial"/>
                          <w:sz w:val="24"/>
                          <w:szCs w:val="24"/>
                        </w:rPr>
                        <w:br/>
                      </w:r>
                      <w:proofErr w:type="spellStart"/>
                      <w:r>
                        <w:rPr>
                          <w:rFonts w:ascii="Arial" w:hAnsi="Arial"/>
                          <w:sz w:val="24"/>
                          <w:szCs w:val="24"/>
                        </w:rPr>
                        <w:t>te</w:t>
                      </w:r>
                      <w:proofErr w:type="spellEnd"/>
                      <w:r>
                        <w:rPr>
                          <w:rFonts w:ascii="Arial" w:hAnsi="Arial"/>
                          <w:sz w:val="24"/>
                          <w:szCs w:val="24"/>
                        </w:rPr>
                        <w:t xml:space="preserve"> </w:t>
                      </w:r>
                      <w:proofErr w:type="spellStart"/>
                      <w:r>
                        <w:rPr>
                          <w:rFonts w:ascii="Arial" w:hAnsi="Arial"/>
                          <w:sz w:val="24"/>
                          <w:szCs w:val="24"/>
                        </w:rPr>
                        <w:t>comnihili</w:t>
                      </w:r>
                      <w:proofErr w:type="spellEnd"/>
                      <w:r>
                        <w:rPr>
                          <w:rFonts w:ascii="Arial" w:hAnsi="Arial"/>
                          <w:sz w:val="24"/>
                          <w:szCs w:val="24"/>
                        </w:rPr>
                        <w:t xml:space="preserve">, </w:t>
                      </w:r>
                      <w:proofErr w:type="spellStart"/>
                      <w:r>
                        <w:rPr>
                          <w:rFonts w:ascii="Arial" w:hAnsi="Arial"/>
                          <w:sz w:val="24"/>
                          <w:szCs w:val="24"/>
                        </w:rPr>
                        <w:t>patus</w:t>
                      </w:r>
                      <w:proofErr w:type="spellEnd"/>
                      <w:r>
                        <w:rPr>
                          <w:rFonts w:ascii="Arial" w:hAnsi="Arial"/>
                          <w:sz w:val="24"/>
                          <w:szCs w:val="24"/>
                        </w:rPr>
                        <w:t xml:space="preserve">; </w:t>
                      </w:r>
                      <w:proofErr w:type="spellStart"/>
                      <w:r>
                        <w:rPr>
                          <w:rFonts w:ascii="Arial" w:hAnsi="Arial"/>
                          <w:sz w:val="24"/>
                          <w:szCs w:val="24"/>
                        </w:rPr>
                        <w:t>esime</w:t>
                      </w:r>
                      <w:proofErr w:type="spellEnd"/>
                      <w:r>
                        <w:rPr>
                          <w:rFonts w:ascii="Arial" w:hAnsi="Arial"/>
                          <w:sz w:val="24"/>
                          <w:szCs w:val="24"/>
                        </w:rPr>
                        <w:t xml:space="preserve"> </w:t>
                      </w:r>
                      <w:proofErr w:type="spellStart"/>
                      <w:r>
                        <w:rPr>
                          <w:rFonts w:ascii="Arial" w:hAnsi="Arial"/>
                          <w:sz w:val="24"/>
                          <w:szCs w:val="24"/>
                        </w:rPr>
                        <w:t>noris</w:t>
                      </w:r>
                      <w:proofErr w:type="spellEnd"/>
                      <w:r>
                        <w:rPr>
                          <w:rFonts w:ascii="Arial" w:hAnsi="Arial"/>
                          <w:sz w:val="24"/>
                          <w:szCs w:val="24"/>
                        </w:rPr>
                        <w:t xml:space="preserve"> cum </w:t>
                      </w:r>
                      <w:proofErr w:type="spellStart"/>
                      <w:r>
                        <w:rPr>
                          <w:rFonts w:ascii="Arial" w:hAnsi="Arial"/>
                          <w:sz w:val="24"/>
                          <w:szCs w:val="24"/>
                        </w:rPr>
                        <w:t>inequem</w:t>
                      </w:r>
                      <w:proofErr w:type="spellEnd"/>
                      <w:r>
                        <w:rPr>
                          <w:rFonts w:ascii="Arial" w:hAnsi="Arial"/>
                          <w:sz w:val="24"/>
                          <w:szCs w:val="24"/>
                        </w:rPr>
                        <w:t xml:space="preserve"> </w:t>
                      </w:r>
                      <w:proofErr w:type="spellStart"/>
                      <w:r>
                        <w:rPr>
                          <w:rFonts w:ascii="Arial" w:hAnsi="Arial"/>
                          <w:sz w:val="24"/>
                          <w:szCs w:val="24"/>
                        </w:rPr>
                        <w:t>Rommorum</w:t>
                      </w:r>
                      <w:proofErr w:type="spellEnd"/>
                      <w:r>
                        <w:rPr>
                          <w:rFonts w:ascii="Arial" w:hAnsi="Arial"/>
                          <w:sz w:val="24"/>
                          <w:szCs w:val="24"/>
                        </w:rPr>
                        <w:t xml:space="preserve"> </w:t>
                      </w:r>
                      <w:proofErr w:type="spellStart"/>
                      <w:r>
                        <w:rPr>
                          <w:rFonts w:ascii="Arial" w:hAnsi="Arial"/>
                          <w:sz w:val="24"/>
                          <w:szCs w:val="24"/>
                        </w:rPr>
                        <w:t>isque</w:t>
                      </w:r>
                      <w:proofErr w:type="spellEnd"/>
                      <w:r>
                        <w:rPr>
                          <w:rFonts w:ascii="Arial" w:hAnsi="Arial"/>
                          <w:sz w:val="24"/>
                          <w:szCs w:val="24"/>
                        </w:rPr>
                        <w:t xml:space="preserve"> </w:t>
                      </w:r>
                      <w:proofErr w:type="spellStart"/>
                      <w:r>
                        <w:rPr>
                          <w:rFonts w:ascii="Arial" w:hAnsi="Arial"/>
                          <w:sz w:val="24"/>
                          <w:szCs w:val="24"/>
                        </w:rPr>
                        <w:t>nic</w:t>
                      </w:r>
                      <w:proofErr w:type="spellEnd"/>
                      <w:r>
                        <w:rPr>
                          <w:rFonts w:ascii="Arial" w:hAnsi="Arial"/>
                          <w:sz w:val="24"/>
                          <w:szCs w:val="24"/>
                        </w:rPr>
                        <w:t xml:space="preserve"> </w:t>
                      </w:r>
                      <w:proofErr w:type="spellStart"/>
                      <w:r>
                        <w:rPr>
                          <w:rFonts w:ascii="Arial" w:hAnsi="Arial"/>
                          <w:sz w:val="24"/>
                          <w:szCs w:val="24"/>
                        </w:rPr>
                        <w:t>obse</w:t>
                      </w:r>
                      <w:proofErr w:type="spellEnd"/>
                      <w:r>
                        <w:rPr>
                          <w:rFonts w:ascii="Arial" w:hAnsi="Arial"/>
                          <w:sz w:val="24"/>
                          <w:szCs w:val="24"/>
                        </w:rPr>
                        <w:t xml:space="preserve">, </w:t>
                      </w:r>
                      <w:proofErr w:type="spellStart"/>
                      <w:r>
                        <w:rPr>
                          <w:rFonts w:ascii="Arial" w:hAnsi="Arial"/>
                          <w:sz w:val="24"/>
                          <w:szCs w:val="24"/>
                        </w:rPr>
                        <w:t>caequit</w:t>
                      </w:r>
                      <w:proofErr w:type="spellEnd"/>
                      <w:r>
                        <w:rPr>
                          <w:rFonts w:ascii="Arial" w:hAnsi="Arial"/>
                          <w:sz w:val="24"/>
                          <w:szCs w:val="24"/>
                        </w:rPr>
                        <w:t>?</w:t>
                      </w:r>
                    </w:p>
                  </w:txbxContent>
                </v:textbox>
                <w10:wrap anchorx="page" anchory="page"/>
              </v:shape>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page">
                  <wp:posOffset>453165</wp:posOffset>
                </wp:positionH>
                <wp:positionV relativeFrom="page">
                  <wp:posOffset>9366250</wp:posOffset>
                </wp:positionV>
                <wp:extent cx="3175000" cy="290811"/>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3175000" cy="290811"/>
                        </a:xfrm>
                        <a:prstGeom prst="rect">
                          <a:avLst/>
                        </a:prstGeom>
                        <a:noFill/>
                        <a:ln w="12700" cap="flat">
                          <a:noFill/>
                          <a:miter lim="400000"/>
                        </a:ln>
                        <a:effectLst/>
                      </wps:spPr>
                      <wps:txbx>
                        <w:txbxContent>
                          <w:p w:rsidR="004D75C4" w:rsidRDefault="00410F23">
                            <w:pPr>
                              <w:pStyle w:val="Body0"/>
                              <w:tabs>
                                <w:tab w:val="left" w:pos="2816"/>
                              </w:tabs>
                              <w:suppressAutoHyphens/>
                              <w:spacing w:before="0" w:line="288" w:lineRule="auto"/>
                              <w:outlineLvl w:val="0"/>
                              <w:rPr>
                                <w:rFonts w:ascii="Arial" w:eastAsia="Arial" w:hAnsi="Arial" w:cs="Arial"/>
                                <w:sz w:val="12"/>
                                <w:szCs w:val="12"/>
                              </w:rPr>
                            </w:pPr>
                            <w:r>
                              <w:rPr>
                                <w:rFonts w:ascii="Arial" w:hAnsi="Arial"/>
                                <w:sz w:val="12"/>
                                <w:szCs w:val="12"/>
                              </w:rPr>
                              <w:t xml:space="preserve">© 2020 Truist Financial Corporation. Truist, the Truist logo and Truist Purple </w:t>
                            </w:r>
                          </w:p>
                          <w:p w:rsidR="004D75C4" w:rsidRDefault="00410F23">
                            <w:pPr>
                              <w:pStyle w:val="Body0"/>
                              <w:tabs>
                                <w:tab w:val="left" w:pos="2816"/>
                              </w:tabs>
                              <w:suppressAutoHyphens/>
                              <w:spacing w:before="0" w:line="288" w:lineRule="auto"/>
                              <w:outlineLvl w:val="0"/>
                              <w:rPr>
                                <w:rFonts w:hint="eastAsia"/>
                              </w:rPr>
                            </w:pPr>
                            <w:r>
                              <w:rPr>
                                <w:rFonts w:ascii="Arial" w:hAnsi="Arial"/>
                                <w:sz w:val="12"/>
                                <w:szCs w:val="12"/>
                              </w:rPr>
                              <w:t xml:space="preserve">are service marks of Truist Financial Corporation. </w:t>
                            </w:r>
                          </w:p>
                        </w:txbxContent>
                      </wps:txbx>
                      <wps:bodyPr wrap="square" lIns="50800" tIns="50800" rIns="50800" bIns="50800" numCol="1" anchor="t">
                        <a:noAutofit/>
                      </wps:bodyPr>
                    </wps:wsp>
                  </a:graphicData>
                </a:graphic>
              </wp:anchor>
            </w:drawing>
          </mc:Choice>
          <mc:Fallback>
            <w:pict>
              <v:shape id="_x0000_s1033" type="#_x0000_t202" style="position:absolute;margin-left:35.7pt;margin-top:737.5pt;width:250pt;height:22.9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" filled="f" stroked="f" strokeweight="1pt">
                <v:stroke miterlimit="4"/>
                <v:textbox inset="4pt,4pt,4pt,4pt">
                  <w:txbxContent>
                    <w:p w:rsidR="004D75C4" w:rsidRDefault="00410F23">
                      <w:pPr>
                        <w:pStyle w:val="Body0"/>
                        <w:tabs>
                          <w:tab w:val="left" w:pos="2816"/>
                        </w:tabs>
                        <w:suppressAutoHyphens/>
                        <w:spacing w:before="0" w:line="288" w:lineRule="auto"/>
                        <w:outlineLvl w:val="0"/>
                        <w:rPr>
                          <w:rFonts w:ascii="Arial" w:eastAsia="Arial" w:hAnsi="Arial" w:cs="Arial"/>
                          <w:sz w:val="12"/>
                          <w:szCs w:val="12"/>
                        </w:rPr>
                      </w:pPr>
                      <w:r>
                        <w:rPr>
                          <w:rFonts w:ascii="Arial" w:hAnsi="Arial"/>
                          <w:sz w:val="12"/>
                          <w:szCs w:val="12"/>
                        </w:rPr>
                        <w:t xml:space="preserve">© 2020 Truist Financial Corporation. Truist, the Truist logo and Truist Purple </w:t>
                      </w:r>
                    </w:p>
                    <w:p w:rsidR="004D75C4" w:rsidRDefault="00410F23">
                      <w:pPr>
                        <w:pStyle w:val="Body0"/>
                        <w:tabs>
                          <w:tab w:val="left" w:pos="2816"/>
                        </w:tabs>
                        <w:suppressAutoHyphens/>
                        <w:spacing w:before="0" w:line="288" w:lineRule="auto"/>
                        <w:outlineLvl w:val="0"/>
                        <w:rPr>
                          <w:rFonts w:hint="eastAsia"/>
                        </w:rPr>
                      </w:pPr>
                      <w:r>
                        <w:rPr>
                          <w:rFonts w:ascii="Arial" w:hAnsi="Arial"/>
                          <w:sz w:val="12"/>
                          <w:szCs w:val="12"/>
                        </w:rPr>
                        <w:t xml:space="preserve">are service marks of Truist Financial Corporation. </w:t>
                      </w:r>
                    </w:p>
                  </w:txbxContent>
                </v:textbox>
                <w10:wrap anchorx="page" anchory="page"/>
              </v:shape>
            </w:pict>
          </mc:Fallback>
        </mc:AlternateContent>
      </w:r>
    </w:p>
    <w:sectPr w:rsidR="004D75C4">
      <w:headerReference w:type="default" r:id="rId15"/>
      <w:footerReference w:type="default" r:id="rId16"/>
      <w:pgSz w:w="12240" w:h="15840"/>
      <w:pgMar w:top="720" w:right="720" w:bottom="3960" w:left="720" w:header="720" w:footer="7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F23" w:rsidRDefault="00410F23">
      <w:r>
        <w:separator/>
      </w:r>
    </w:p>
  </w:endnote>
  <w:endnote w:type="continuationSeparator" w:id="0">
    <w:p w:rsidR="00410F23" w:rsidRDefault="0041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4D7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4D75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4D75C4"/>
  <w:p w:rsidR="004D75C4" w:rsidRDefault="006A196C" w:rsidP="006A196C">
    <w:pPr>
      <w:tabs>
        <w:tab w:val="left" w:pos="95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F23" w:rsidRDefault="00410F23">
      <w:r>
        <w:separator/>
      </w:r>
    </w:p>
  </w:footnote>
  <w:footnote w:type="continuationSeparator" w:id="0">
    <w:p w:rsidR="00410F23" w:rsidRDefault="0041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57" w:rsidRDefault="00A27C57">
    <w:pPr>
      <w:pStyle w:val="Header"/>
    </w:pPr>
    <w:r>
      <w:rPr>
        <w:noProof/>
      </w:rPr>
      <w:drawing>
        <wp:anchor distT="0" distB="0" distL="114300" distR="114300" simplePos="0" relativeHeight="251659264" behindDoc="1" locked="0" layoutInCell="1" allowOverlap="1" wp14:anchorId="4B6A200C" wp14:editId="415C4466">
          <wp:simplePos x="0" y="0"/>
          <wp:positionH relativeFrom="page">
            <wp:align>right</wp:align>
          </wp:positionH>
          <wp:positionV relativeFrom="paragraph">
            <wp:posOffset>-441500</wp:posOffset>
          </wp:positionV>
          <wp:extent cx="7742712" cy="10019558"/>
          <wp:effectExtent l="0" t="0" r="0" b="1270"/>
          <wp:wrapTight wrapText="bothSides">
            <wp:wrapPolygon edited="0">
              <wp:start x="0" y="0"/>
              <wp:lineTo x="0" y="21562"/>
              <wp:lineTo x="21524" y="21562"/>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Template_multipage.jpg"/>
                  <pic:cNvPicPr/>
                </pic:nvPicPr>
                <pic:blipFill>
                  <a:blip r:embed="rId1">
                    <a:extLst>
                      <a:ext uri="{28A0092B-C50C-407E-A947-70E740481C1C}">
                        <a14:useLocalDpi xmlns:a14="http://schemas.microsoft.com/office/drawing/2010/main" val="0"/>
                      </a:ext>
                    </a:extLst>
                  </a:blip>
                  <a:stretch>
                    <a:fillRect/>
                  </a:stretch>
                </pic:blipFill>
                <pic:spPr>
                  <a:xfrm>
                    <a:off x="0" y="0"/>
                    <a:ext cx="7742712" cy="100195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96C" w:rsidRDefault="006A196C">
    <w:pPr>
      <w:pStyle w:val="Header"/>
    </w:pPr>
    <w:r>
      <w:rPr>
        <w:noProof/>
      </w:rPr>
      <w:drawing>
        <wp:anchor distT="0" distB="0" distL="114300" distR="114300" simplePos="0" relativeHeight="251660288" behindDoc="1" locked="0" layoutInCell="1" allowOverlap="1">
          <wp:simplePos x="0" y="0"/>
          <wp:positionH relativeFrom="margin">
            <wp:posOffset>7456805</wp:posOffset>
          </wp:positionH>
          <wp:positionV relativeFrom="paragraph">
            <wp:posOffset>-220871</wp:posOffset>
          </wp:positionV>
          <wp:extent cx="7338695" cy="9497060"/>
          <wp:effectExtent l="0" t="0" r="0" b="8890"/>
          <wp:wrapTight wrapText="bothSides">
            <wp:wrapPolygon edited="0">
              <wp:start x="0" y="0"/>
              <wp:lineTo x="0" y="21577"/>
              <wp:lineTo x="21531" y="2157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Template_multipage2.jpg"/>
                  <pic:cNvPicPr/>
                </pic:nvPicPr>
                <pic:blipFill>
                  <a:blip r:embed="rId1">
                    <a:extLst>
                      <a:ext uri="{28A0092B-C50C-407E-A947-70E740481C1C}">
                        <a14:useLocalDpi xmlns:a14="http://schemas.microsoft.com/office/drawing/2010/main" val="0"/>
                      </a:ext>
                    </a:extLst>
                  </a:blip>
                  <a:stretch>
                    <a:fillRect/>
                  </a:stretch>
                </pic:blipFill>
                <pic:spPr>
                  <a:xfrm>
                    <a:off x="0" y="0"/>
                    <a:ext cx="7338695" cy="9497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4D75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4D75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C4" w:rsidRDefault="006A196C">
    <w:r>
      <w:rPr>
        <w:noProof/>
      </w:rPr>
      <w:drawing>
        <wp:anchor distT="0" distB="0" distL="114300" distR="114300" simplePos="0" relativeHeight="251661312" behindDoc="1" locked="0" layoutInCell="1" allowOverlap="1">
          <wp:simplePos x="0" y="0"/>
          <wp:positionH relativeFrom="page">
            <wp:posOffset>63500</wp:posOffset>
          </wp:positionH>
          <wp:positionV relativeFrom="paragraph">
            <wp:posOffset>-360789</wp:posOffset>
          </wp:positionV>
          <wp:extent cx="7667625" cy="9922510"/>
          <wp:effectExtent l="0" t="0" r="9525" b="2540"/>
          <wp:wrapTight wrapText="bothSides">
            <wp:wrapPolygon edited="0">
              <wp:start x="0" y="0"/>
              <wp:lineTo x="0" y="21564"/>
              <wp:lineTo x="21573" y="21564"/>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Template_multipage2.jpg"/>
                  <pic:cNvPicPr/>
                </pic:nvPicPr>
                <pic:blipFill>
                  <a:blip r:embed="rId1">
                    <a:extLst>
                      <a:ext uri="{28A0092B-C50C-407E-A947-70E740481C1C}">
                        <a14:useLocalDpi xmlns:a14="http://schemas.microsoft.com/office/drawing/2010/main" val="0"/>
                      </a:ext>
                    </a:extLst>
                  </a:blip>
                  <a:stretch>
                    <a:fillRect/>
                  </a:stretch>
                </pic:blipFill>
                <pic:spPr>
                  <a:xfrm>
                    <a:off x="0" y="0"/>
                    <a:ext cx="7667625" cy="9922510"/>
                  </a:xfrm>
                  <a:prstGeom prst="rect">
                    <a:avLst/>
                  </a:prstGeom>
                </pic:spPr>
              </pic:pic>
            </a:graphicData>
          </a:graphic>
          <wp14:sizeRelH relativeFrom="margin">
            <wp14:pctWidth>0</wp14:pctWidth>
          </wp14:sizeRelH>
          <wp14:sizeRelV relativeFrom="margin">
            <wp14:pctHeight>0</wp14:pctHeight>
          </wp14:sizeRelV>
        </wp:anchor>
      </w:drawing>
    </w:r>
  </w:p>
  <w:p w:rsidR="004D75C4" w:rsidRDefault="004D75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F96"/>
    <w:multiLevelType w:val="hybridMultilevel"/>
    <w:tmpl w:val="29343630"/>
    <w:lvl w:ilvl="0" w:tplc="47783920">
      <w:start w:val="1"/>
      <w:numFmt w:val="bullet"/>
      <w:lvlText w:val="•"/>
      <w:lvlJc w:val="left"/>
      <w:pPr>
        <w:tabs>
          <w:tab w:val="left" w:pos="2816"/>
          <w:tab w:val="left" w:pos="5632"/>
          <w:tab w:val="left" w:pos="844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169FAA">
      <w:start w:val="1"/>
      <w:numFmt w:val="bullet"/>
      <w:lvlText w:val="•"/>
      <w:lvlJc w:val="left"/>
      <w:pPr>
        <w:tabs>
          <w:tab w:val="left" w:pos="2816"/>
          <w:tab w:val="left" w:pos="5632"/>
          <w:tab w:val="left" w:pos="8448"/>
        </w:tabs>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A1FD4">
      <w:start w:val="1"/>
      <w:numFmt w:val="bullet"/>
      <w:lvlText w:val="•"/>
      <w:lvlJc w:val="left"/>
      <w:pPr>
        <w:tabs>
          <w:tab w:val="left" w:pos="2816"/>
          <w:tab w:val="left" w:pos="5632"/>
          <w:tab w:val="left" w:pos="8448"/>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AAB030">
      <w:start w:val="1"/>
      <w:numFmt w:val="bullet"/>
      <w:lvlText w:val="•"/>
      <w:lvlJc w:val="left"/>
      <w:pPr>
        <w:tabs>
          <w:tab w:val="left" w:pos="2816"/>
          <w:tab w:val="left" w:pos="5632"/>
          <w:tab w:val="left" w:pos="8448"/>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E03812">
      <w:start w:val="1"/>
      <w:numFmt w:val="bullet"/>
      <w:lvlText w:val="•"/>
      <w:lvlJc w:val="left"/>
      <w:pPr>
        <w:tabs>
          <w:tab w:val="left" w:pos="2816"/>
          <w:tab w:val="left" w:pos="5632"/>
          <w:tab w:val="left" w:pos="8448"/>
        </w:tabs>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A336C">
      <w:start w:val="1"/>
      <w:numFmt w:val="bullet"/>
      <w:lvlText w:val="•"/>
      <w:lvlJc w:val="left"/>
      <w:pPr>
        <w:tabs>
          <w:tab w:val="left" w:pos="2816"/>
          <w:tab w:val="left" w:pos="5632"/>
          <w:tab w:val="left" w:pos="8448"/>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8CCAFE">
      <w:start w:val="1"/>
      <w:numFmt w:val="bullet"/>
      <w:lvlText w:val="•"/>
      <w:lvlJc w:val="left"/>
      <w:pPr>
        <w:tabs>
          <w:tab w:val="left" w:pos="2816"/>
          <w:tab w:val="left" w:pos="5632"/>
          <w:tab w:val="left" w:pos="8448"/>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D82C1C">
      <w:start w:val="1"/>
      <w:numFmt w:val="bullet"/>
      <w:lvlText w:val="•"/>
      <w:lvlJc w:val="left"/>
      <w:pPr>
        <w:tabs>
          <w:tab w:val="left" w:pos="2816"/>
          <w:tab w:val="left" w:pos="5632"/>
          <w:tab w:val="left" w:pos="8448"/>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8395E">
      <w:start w:val="1"/>
      <w:numFmt w:val="bullet"/>
      <w:lvlText w:val="•"/>
      <w:lvlJc w:val="left"/>
      <w:pPr>
        <w:tabs>
          <w:tab w:val="left" w:pos="2816"/>
          <w:tab w:val="left" w:pos="5632"/>
          <w:tab w:val="left" w:pos="8448"/>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C4"/>
    <w:rsid w:val="00013FD0"/>
    <w:rsid w:val="00410F23"/>
    <w:rsid w:val="004D75C4"/>
    <w:rsid w:val="00500AE6"/>
    <w:rsid w:val="006A196C"/>
    <w:rsid w:val="008D39FA"/>
    <w:rsid w:val="00921E9F"/>
    <w:rsid w:val="00A2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45B12-F7CE-44F9-96B0-167AE31F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Body0">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A27C57"/>
    <w:pPr>
      <w:tabs>
        <w:tab w:val="center" w:pos="4680"/>
        <w:tab w:val="right" w:pos="9360"/>
      </w:tabs>
    </w:pPr>
  </w:style>
  <w:style w:type="character" w:customStyle="1" w:styleId="HeaderChar">
    <w:name w:val="Header Char"/>
    <w:basedOn w:val="DefaultParagraphFont"/>
    <w:link w:val="Header"/>
    <w:uiPriority w:val="99"/>
    <w:rsid w:val="00A27C57"/>
    <w:rPr>
      <w:sz w:val="24"/>
      <w:szCs w:val="24"/>
    </w:rPr>
  </w:style>
  <w:style w:type="paragraph" w:styleId="Footer">
    <w:name w:val="footer"/>
    <w:basedOn w:val="Normal"/>
    <w:link w:val="FooterChar"/>
    <w:uiPriority w:val="99"/>
    <w:unhideWhenUsed/>
    <w:rsid w:val="00A27C57"/>
    <w:pPr>
      <w:tabs>
        <w:tab w:val="center" w:pos="4680"/>
        <w:tab w:val="right" w:pos="9360"/>
      </w:tabs>
    </w:pPr>
  </w:style>
  <w:style w:type="character" w:customStyle="1" w:styleId="FooterChar">
    <w:name w:val="Footer Char"/>
    <w:basedOn w:val="DefaultParagraphFont"/>
    <w:link w:val="Footer"/>
    <w:uiPriority w:val="99"/>
    <w:rsid w:val="00A27C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dc:creator>
  <cp:lastModifiedBy>Brown, Kim</cp:lastModifiedBy>
  <cp:revision>2</cp:revision>
  <dcterms:created xsi:type="dcterms:W3CDTF">2020-06-23T22:53:00Z</dcterms:created>
  <dcterms:modified xsi:type="dcterms:W3CDTF">2020-06-23T22:53:00Z</dcterms:modified>
</cp:coreProperties>
</file>